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F25" w:rsidRDefault="00F53D21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Русский язык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………………………………………стр.2</w:t>
      </w:r>
    </w:p>
    <w:p w:rsidR="00F53D21" w:rsidRDefault="00F53D21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Литература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стр.3</w:t>
      </w:r>
    </w:p>
    <w:p w:rsidR="00F53D21" w:rsidRDefault="008B26C3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53D21">
        <w:rPr>
          <w:rFonts w:ascii="Times New Roman" w:hAnsi="Times New Roman" w:cs="Times New Roman"/>
          <w:sz w:val="24"/>
          <w:szCs w:val="24"/>
        </w:rPr>
        <w:t>нглийск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F53D21">
        <w:rPr>
          <w:rFonts w:ascii="Times New Roman" w:hAnsi="Times New Roman" w:cs="Times New Roman"/>
          <w:sz w:val="24"/>
          <w:szCs w:val="24"/>
        </w:rPr>
        <w:t xml:space="preserve"> язык</w:t>
      </w:r>
      <w:r>
        <w:rPr>
          <w:rFonts w:ascii="Times New Roman" w:hAnsi="Times New Roman" w:cs="Times New Roman"/>
          <w:sz w:val="24"/>
          <w:szCs w:val="24"/>
        </w:rPr>
        <w:t>…………………………………стр.4</w:t>
      </w:r>
    </w:p>
    <w:p w:rsidR="008B26C3" w:rsidRDefault="008B26C3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Алгебра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стр.5</w:t>
      </w:r>
    </w:p>
    <w:p w:rsidR="008B26C3" w:rsidRDefault="008B26C3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Геометрия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стр.6</w:t>
      </w:r>
    </w:p>
    <w:p w:rsidR="008B26C3" w:rsidRDefault="008B26C3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F53D21">
        <w:rPr>
          <w:rFonts w:ascii="Times New Roman" w:hAnsi="Times New Roman" w:cs="Times New Roman"/>
          <w:sz w:val="24"/>
          <w:szCs w:val="24"/>
        </w:rPr>
        <w:t>стори</w:t>
      </w:r>
      <w:r>
        <w:rPr>
          <w:rFonts w:ascii="Times New Roman" w:hAnsi="Times New Roman" w:cs="Times New Roman"/>
          <w:sz w:val="24"/>
          <w:szCs w:val="24"/>
        </w:rPr>
        <w:t>я……………………………………………стр.7</w:t>
      </w:r>
    </w:p>
    <w:p w:rsidR="008B26C3" w:rsidRDefault="008B26C3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Обществознание</w:t>
      </w:r>
      <w:r>
        <w:rPr>
          <w:rFonts w:ascii="Times New Roman" w:hAnsi="Times New Roman" w:cs="Times New Roman"/>
          <w:sz w:val="24"/>
          <w:szCs w:val="24"/>
        </w:rPr>
        <w:t>…………………………………стр.8</w:t>
      </w:r>
    </w:p>
    <w:p w:rsidR="008B26C3" w:rsidRDefault="008B26C3" w:rsidP="00F53D21">
      <w:pPr>
        <w:pStyle w:val="a7"/>
        <w:ind w:firstLine="851"/>
        <w:rPr>
          <w:rStyle w:val="FontStyle47"/>
          <w:sz w:val="24"/>
          <w:szCs w:val="24"/>
        </w:rPr>
      </w:pPr>
      <w:r>
        <w:rPr>
          <w:rStyle w:val="FontStyle47"/>
          <w:sz w:val="24"/>
          <w:szCs w:val="24"/>
        </w:rPr>
        <w:t>Г</w:t>
      </w:r>
      <w:r w:rsidRPr="00F53D21">
        <w:rPr>
          <w:rStyle w:val="FontStyle47"/>
          <w:sz w:val="24"/>
          <w:szCs w:val="24"/>
        </w:rPr>
        <w:t>еографи</w:t>
      </w:r>
      <w:r>
        <w:rPr>
          <w:rStyle w:val="FontStyle47"/>
          <w:sz w:val="24"/>
          <w:szCs w:val="24"/>
        </w:rPr>
        <w:t>я…………………………………………стр.10</w:t>
      </w:r>
    </w:p>
    <w:p w:rsidR="008B26C3" w:rsidRDefault="00AC4C47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стр.12</w:t>
      </w:r>
    </w:p>
    <w:p w:rsidR="00AC4C47" w:rsidRDefault="00AC4C47" w:rsidP="00F53D21">
      <w:pPr>
        <w:pStyle w:val="a7"/>
        <w:ind w:firstLine="851"/>
        <w:rPr>
          <w:rStyle w:val="c0"/>
          <w:rFonts w:ascii="Times New Roman" w:hAnsi="Times New Roman" w:cs="Times New Roman"/>
          <w:sz w:val="24"/>
          <w:szCs w:val="24"/>
        </w:rPr>
      </w:pPr>
      <w:r w:rsidRPr="00F53D21">
        <w:rPr>
          <w:rStyle w:val="c0"/>
          <w:rFonts w:ascii="Times New Roman" w:hAnsi="Times New Roman" w:cs="Times New Roman"/>
          <w:sz w:val="24"/>
          <w:szCs w:val="24"/>
        </w:rPr>
        <w:t>Биология</w:t>
      </w:r>
      <w:proofErr w:type="gramStart"/>
      <w:r>
        <w:rPr>
          <w:rStyle w:val="c0"/>
          <w:rFonts w:ascii="Times New Roman" w:hAnsi="Times New Roman" w:cs="Times New Roman"/>
          <w:sz w:val="24"/>
          <w:szCs w:val="24"/>
        </w:rPr>
        <w:t>…………………………………………..</w:t>
      </w:r>
      <w:proofErr w:type="gramEnd"/>
      <w:r>
        <w:rPr>
          <w:rStyle w:val="c0"/>
          <w:rFonts w:ascii="Times New Roman" w:hAnsi="Times New Roman" w:cs="Times New Roman"/>
          <w:sz w:val="24"/>
          <w:szCs w:val="24"/>
        </w:rPr>
        <w:t>стр.14</w:t>
      </w:r>
    </w:p>
    <w:p w:rsidR="00AC4C47" w:rsidRDefault="00AC4C47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ОБЖ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стр.15</w:t>
      </w:r>
    </w:p>
    <w:p w:rsidR="00AC4C47" w:rsidRDefault="00AC4C47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>ехнологи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стр.16</w:t>
      </w:r>
    </w:p>
    <w:p w:rsidR="00AC4C47" w:rsidRPr="00F53D21" w:rsidRDefault="00AC4C47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Физическая</w:t>
      </w:r>
      <w:r w:rsidRPr="00F53D21">
        <w:rPr>
          <w:rFonts w:ascii="Times New Roman" w:hAnsi="Times New Roman" w:cs="Times New Roman"/>
          <w:sz w:val="24"/>
          <w:szCs w:val="24"/>
        </w:rPr>
        <w:t xml:space="preserve"> культур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>стр.18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br w:type="page"/>
      </w:r>
    </w:p>
    <w:p w:rsidR="0085774D" w:rsidRPr="00F53D21" w:rsidRDefault="0085774D" w:rsidP="00F53D21">
      <w:pPr>
        <w:pStyle w:val="a7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5774D" w:rsidRPr="00F53D21" w:rsidRDefault="0085774D" w:rsidP="00F53D21">
      <w:pPr>
        <w:pStyle w:val="a7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Рабочая программа составлена для изучения русского языка учащимися 11  класса общеобразовательной школы.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11  класса разработана на основе   программы к учебнику "Русский язык. 10-11 классы» (2010г</w:t>
      </w:r>
      <w:r w:rsidRPr="00F53D21">
        <w:rPr>
          <w:rStyle w:val="FontStyle12"/>
          <w:rFonts w:eastAsiaTheme="minorEastAsia"/>
          <w:sz w:val="24"/>
          <w:szCs w:val="24"/>
        </w:rPr>
        <w:t xml:space="preserve">., </w:t>
      </w:r>
      <w:r w:rsidRPr="00F53D21">
        <w:rPr>
          <w:rFonts w:ascii="Times New Roman" w:hAnsi="Times New Roman" w:cs="Times New Roman"/>
          <w:sz w:val="24"/>
          <w:szCs w:val="24"/>
        </w:rPr>
        <w:t xml:space="preserve">авторы Н.Г.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Гольцова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, И.В.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Шамшин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М.А.Мищерина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), примерной программы среднего (полного) общего образования по русскому языку, обязательным минимумом содержания основных образовательных программ,  требованиями  к уровню подготовки учащихся основной школы (2004г). </w:t>
      </w:r>
      <w:proofErr w:type="gramEnd"/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tab/>
      </w:r>
      <w:r w:rsidRPr="00F53D21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В содержании программы реализован актуальный в настоящее время личностно-ориентированный и коммуникативно-когнитивный подход к обучению, что выражается в установлении взаимосвязи между процессом изучения и процессом использования языка. Содержание курса представляет собой единство процесса усвоения основ лингвистики, элементов современной теории речевого общения, теории речевой деятельности и процесса формирования умений нормативного, целесообразного, уместного использования языковых сре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дств  в  р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>азнообразных условиях общения.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Главное направление программы – проникновение в язык, индивидуальный стиль писателя. При этом внимание сосредотачивается не только на  словесном материале, тропах, но и  структурных элементах художественного произведения. Это способствует пониманию роли слова в художественном произведении.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F53D21">
        <w:rPr>
          <w:rFonts w:ascii="Times New Roman" w:hAnsi="Times New Roman" w:cs="Times New Roman"/>
          <w:b/>
          <w:i/>
          <w:sz w:val="24"/>
          <w:szCs w:val="24"/>
        </w:rPr>
        <w:t xml:space="preserve"> Цель и  задачи курса русского языка в 11 классе:</w:t>
      </w:r>
    </w:p>
    <w:p w:rsidR="0085774D" w:rsidRPr="00F53D21" w:rsidRDefault="0085774D" w:rsidP="00F53D21">
      <w:pPr>
        <w:pStyle w:val="a7"/>
        <w:ind w:firstLine="851"/>
        <w:rPr>
          <w:rStyle w:val="FontStyle13"/>
          <w:rFonts w:ascii="Times New Roman" w:hAnsi="Times New Roman" w:cs="Times New Roman"/>
          <w:b/>
          <w:i/>
          <w:sz w:val="24"/>
          <w:szCs w:val="24"/>
        </w:rPr>
      </w:pPr>
      <w:r w:rsidRPr="00F53D21">
        <w:rPr>
          <w:rStyle w:val="FontStyle13"/>
          <w:rFonts w:ascii="Times New Roman" w:hAnsi="Times New Roman" w:cs="Times New Roman"/>
          <w:sz w:val="24"/>
          <w:szCs w:val="24"/>
        </w:rPr>
        <w:t>закрепить и углубить знания, развить умения учащихся по фонетике и графике, лексике и фразеологии, грамматике и пра</w:t>
      </w:r>
      <w:r w:rsidRPr="00F53D21">
        <w:rPr>
          <w:rStyle w:val="FontStyle13"/>
          <w:rFonts w:ascii="Times New Roman" w:hAnsi="Times New Roman" w:cs="Times New Roman"/>
          <w:sz w:val="24"/>
          <w:szCs w:val="24"/>
        </w:rPr>
        <w:softHyphen/>
        <w:t>вописанию;</w:t>
      </w:r>
    </w:p>
    <w:p w:rsidR="0085774D" w:rsidRPr="00F53D21" w:rsidRDefault="0085774D" w:rsidP="00F53D21">
      <w:pPr>
        <w:pStyle w:val="a7"/>
        <w:ind w:firstLine="851"/>
        <w:rPr>
          <w:rStyle w:val="FontStyle13"/>
          <w:rFonts w:ascii="Times New Roman" w:hAnsi="Times New Roman" w:cs="Times New Roman"/>
          <w:b/>
          <w:i/>
          <w:sz w:val="24"/>
          <w:szCs w:val="24"/>
        </w:rPr>
      </w:pPr>
      <w:r w:rsidRPr="00F53D21">
        <w:rPr>
          <w:rStyle w:val="FontStyle13"/>
          <w:rFonts w:ascii="Times New Roman" w:hAnsi="Times New Roman" w:cs="Times New Roman"/>
          <w:sz w:val="24"/>
          <w:szCs w:val="24"/>
        </w:rPr>
        <w:t>совершенствовать орфографическую и пунктуационную гра</w:t>
      </w:r>
      <w:r w:rsidRPr="00F53D21">
        <w:rPr>
          <w:rStyle w:val="FontStyle13"/>
          <w:rFonts w:ascii="Times New Roman" w:hAnsi="Times New Roman" w:cs="Times New Roman"/>
          <w:sz w:val="24"/>
          <w:szCs w:val="24"/>
        </w:rPr>
        <w:softHyphen/>
        <w:t>мотность учащихся;</w:t>
      </w:r>
    </w:p>
    <w:p w:rsidR="0085774D" w:rsidRPr="00F53D21" w:rsidRDefault="0085774D" w:rsidP="00F53D21">
      <w:pPr>
        <w:pStyle w:val="a7"/>
        <w:ind w:firstLine="851"/>
        <w:rPr>
          <w:rStyle w:val="FontStyle13"/>
          <w:rFonts w:ascii="Times New Roman" w:hAnsi="Times New Roman" w:cs="Times New Roman"/>
          <w:b/>
          <w:i/>
          <w:sz w:val="24"/>
          <w:szCs w:val="24"/>
        </w:rPr>
      </w:pPr>
      <w:r w:rsidRPr="00F53D21">
        <w:rPr>
          <w:rStyle w:val="FontStyle13"/>
          <w:rFonts w:ascii="Times New Roman" w:hAnsi="Times New Roman" w:cs="Times New Roman"/>
          <w:sz w:val="24"/>
          <w:szCs w:val="24"/>
        </w:rPr>
        <w:t>закрепить и расширить знания учащихся о тексте, совершен</w:t>
      </w:r>
      <w:r w:rsidRPr="00F53D21">
        <w:rPr>
          <w:rStyle w:val="FontStyle13"/>
          <w:rFonts w:ascii="Times New Roman" w:hAnsi="Times New Roman" w:cs="Times New Roman"/>
          <w:sz w:val="24"/>
          <w:szCs w:val="24"/>
        </w:rPr>
        <w:softHyphen/>
        <w:t>ствуя в то же время навыки конструирования текстов;</w:t>
      </w:r>
    </w:p>
    <w:p w:rsidR="0085774D" w:rsidRPr="00F53D21" w:rsidRDefault="0085774D" w:rsidP="00F53D21">
      <w:pPr>
        <w:pStyle w:val="a7"/>
        <w:ind w:firstLine="851"/>
        <w:rPr>
          <w:rStyle w:val="FontStyle13"/>
          <w:rFonts w:ascii="Times New Roman" w:hAnsi="Times New Roman" w:cs="Times New Roman"/>
          <w:b/>
          <w:i/>
          <w:sz w:val="24"/>
          <w:szCs w:val="24"/>
        </w:rPr>
      </w:pPr>
      <w:r w:rsidRPr="00F53D21">
        <w:rPr>
          <w:rStyle w:val="FontStyle13"/>
          <w:rFonts w:ascii="Times New Roman" w:hAnsi="Times New Roman" w:cs="Times New Roman"/>
          <w:sz w:val="24"/>
          <w:szCs w:val="24"/>
        </w:rPr>
        <w:t>обеспечить дальнейшее овладение функциональными стиля</w:t>
      </w:r>
      <w:r w:rsidRPr="00F53D21">
        <w:rPr>
          <w:rStyle w:val="FontStyle13"/>
          <w:rFonts w:ascii="Times New Roman" w:hAnsi="Times New Roman" w:cs="Times New Roman"/>
          <w:sz w:val="24"/>
          <w:szCs w:val="24"/>
        </w:rPr>
        <w:softHyphen/>
        <w:t>ми речи с одновременным расширением знаний учащихся о сти</w:t>
      </w:r>
      <w:r w:rsidRPr="00F53D21">
        <w:rPr>
          <w:rStyle w:val="FontStyle13"/>
          <w:rFonts w:ascii="Times New Roman" w:hAnsi="Times New Roman" w:cs="Times New Roman"/>
          <w:sz w:val="24"/>
          <w:szCs w:val="24"/>
        </w:rPr>
        <w:softHyphen/>
        <w:t>лях, их признаках, правилах их использования;</w:t>
      </w:r>
    </w:p>
    <w:p w:rsidR="0085774D" w:rsidRPr="00F53D21" w:rsidRDefault="0085774D" w:rsidP="00F53D21">
      <w:pPr>
        <w:pStyle w:val="a7"/>
        <w:ind w:firstLine="851"/>
        <w:rPr>
          <w:rStyle w:val="FontStyle13"/>
          <w:rFonts w:ascii="Times New Roman" w:hAnsi="Times New Roman" w:cs="Times New Roman"/>
          <w:b/>
          <w:i/>
          <w:sz w:val="24"/>
          <w:szCs w:val="24"/>
        </w:rPr>
      </w:pPr>
      <w:r w:rsidRPr="00F53D21">
        <w:rPr>
          <w:rStyle w:val="FontStyle13"/>
          <w:rFonts w:ascii="Times New Roman" w:hAnsi="Times New Roman" w:cs="Times New Roman"/>
          <w:sz w:val="24"/>
          <w:szCs w:val="24"/>
        </w:rPr>
        <w:t>обеспечить практическое использование лингвистических зна</w:t>
      </w:r>
      <w:r w:rsidRPr="00F53D21">
        <w:rPr>
          <w:rStyle w:val="FontStyle13"/>
          <w:rFonts w:ascii="Times New Roman" w:hAnsi="Times New Roman" w:cs="Times New Roman"/>
          <w:sz w:val="24"/>
          <w:szCs w:val="24"/>
        </w:rPr>
        <w:softHyphen/>
        <w:t>ний и умений на уроках литературы, а также восприятие уча</w:t>
      </w:r>
      <w:r w:rsidRPr="00F53D21">
        <w:rPr>
          <w:rStyle w:val="FontStyle13"/>
          <w:rFonts w:ascii="Times New Roman" w:hAnsi="Times New Roman" w:cs="Times New Roman"/>
          <w:sz w:val="24"/>
          <w:szCs w:val="24"/>
        </w:rPr>
        <w:softHyphen/>
        <w:t>щимися содержания художественного произведения через его языковую форму, художественную ткань произведения;</w:t>
      </w:r>
    </w:p>
    <w:p w:rsidR="0085774D" w:rsidRPr="00F53D21" w:rsidRDefault="0085774D" w:rsidP="00F53D21">
      <w:pPr>
        <w:pStyle w:val="a7"/>
        <w:ind w:firstLine="851"/>
        <w:rPr>
          <w:rStyle w:val="FontStyle13"/>
          <w:rFonts w:ascii="Times New Roman" w:hAnsi="Times New Roman" w:cs="Times New Roman"/>
          <w:b/>
          <w:i/>
          <w:sz w:val="24"/>
          <w:szCs w:val="24"/>
        </w:rPr>
      </w:pPr>
      <w:r w:rsidRPr="00F53D21">
        <w:rPr>
          <w:rStyle w:val="FontStyle13"/>
          <w:rFonts w:ascii="Times New Roman" w:hAnsi="Times New Roman" w:cs="Times New Roman"/>
          <w:sz w:val="24"/>
          <w:szCs w:val="24"/>
        </w:rPr>
        <w:t xml:space="preserve">способствовать развитию речи и мышления учащихся на </w:t>
      </w:r>
      <w:proofErr w:type="spellStart"/>
      <w:r w:rsidRPr="00F53D21">
        <w:rPr>
          <w:rStyle w:val="FontStyle13"/>
          <w:rFonts w:ascii="Times New Roman" w:hAnsi="Times New Roman" w:cs="Times New Roman"/>
          <w:sz w:val="24"/>
          <w:szCs w:val="24"/>
        </w:rPr>
        <w:t>межпредметной</w:t>
      </w:r>
      <w:proofErr w:type="spellEnd"/>
      <w:r w:rsidRPr="00F53D21">
        <w:rPr>
          <w:rStyle w:val="FontStyle13"/>
          <w:rFonts w:ascii="Times New Roman" w:hAnsi="Times New Roman" w:cs="Times New Roman"/>
          <w:sz w:val="24"/>
          <w:szCs w:val="24"/>
        </w:rPr>
        <w:t xml:space="preserve"> основе.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ab/>
        <w:t xml:space="preserve">В федеральном базисном учебном плане  для общеобразовательных    учреждений   Российской Федерации    отводится  35 часов,  </w:t>
      </w:r>
      <w:r w:rsidRPr="00F53D21">
        <w:rPr>
          <w:rFonts w:ascii="Times New Roman" w:hAnsi="Times New Roman" w:cs="Times New Roman"/>
          <w:color w:val="00000A"/>
          <w:sz w:val="24"/>
          <w:szCs w:val="24"/>
        </w:rPr>
        <w:t>из расчёта 1 учебный час в неделю, для обязательного изучения русского языка в 11 классе.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В  соответствии с  образовательной программой учреждения и   учебным планом школы на 2013 – 2014 учебный год  на изучение русского языка  в 11 классе отведено   35 часа, из расчета 1 учебный  час в неделю (35 учебных недель).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br w:type="page"/>
      </w:r>
    </w:p>
    <w:p w:rsidR="0085774D" w:rsidRPr="00F53D21" w:rsidRDefault="0085774D" w:rsidP="00F53D21">
      <w:pPr>
        <w:pStyle w:val="a7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color w:val="00000A"/>
          <w:sz w:val="24"/>
          <w:szCs w:val="24"/>
        </w:rPr>
        <w:t>Рабочая программа составлена для изучения литературы  учащимися 11 класса общеобразовательной школы.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ab/>
        <w:t>Рабочая программа для 11 класса разработана на основе   программы по литературе для общеобразовательных учреждений (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автор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.Ж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>уравлев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В.П. 2009г),  примерной программы среднего (полного) общего образования по литературе, обязательным минимумом содержания основных образовательных программ,  требованиями  к уровню подготовки учащихся основной школы (2004г).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Программа состоит из следующих частей: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На рубеже столетий.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Литература первой половины XX века.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Из литературы середины XX века.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Литература последних десятилетий XX века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Произведения литературы народов России и зарубежной литературы изучаются в связи с русской литературой.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Теоретико-литературные понятия предложены в программе, как и в образовательном стандарте, в виде самостоятельной рубрики,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а также культурно-исторические традиции и богатый опыт отечественного образования.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i/>
          <w:sz w:val="24"/>
          <w:szCs w:val="24"/>
        </w:rPr>
        <w:t>Цель программы</w:t>
      </w:r>
      <w:r w:rsidRPr="00F53D21">
        <w:rPr>
          <w:rFonts w:ascii="Times New Roman" w:hAnsi="Times New Roman" w:cs="Times New Roman"/>
          <w:sz w:val="24"/>
          <w:szCs w:val="24"/>
        </w:rPr>
        <w:t xml:space="preserve"> – 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общегуманистические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идеалы, воспитывающими высокие нравственные чувства у человека читающего.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i/>
          <w:sz w:val="24"/>
          <w:szCs w:val="24"/>
        </w:rPr>
        <w:t xml:space="preserve">           Задачи, решаемые в процессе обучения литературе: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color w:val="00000A"/>
          <w:sz w:val="24"/>
          <w:szCs w:val="24"/>
        </w:rPr>
        <w:t>В федеральном базисном учебном плане для общеобразовательных учреждений Российской Федерации отводится  105 часов, из расчёта 3 учебных часа в неделю, для обязательного изучения литературы в 11 классе.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В соответствии с образовательной программой и учебным планом учреждения на 2014-2015 учебный год на изучение курса литературы в 11 классе отведено 102 часа, из расчёта  3 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учебных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 xml:space="preserve"> часа в неделю (34 учебных недели).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Рабочая  программа по литературе представляет собой целостный документ, включающий пять разделов: пояснительную записку; структуру изучаемого курса; календарно-тематический план; требования к уровню подготовки учащихся; перечень учебно-методического обеспечения.</w:t>
      </w:r>
      <w:r w:rsidRPr="00F53D21">
        <w:rPr>
          <w:rFonts w:ascii="Times New Roman" w:hAnsi="Times New Roman" w:cs="Times New Roman"/>
          <w:sz w:val="24"/>
          <w:szCs w:val="24"/>
        </w:rPr>
        <w:br w:type="page"/>
      </w:r>
    </w:p>
    <w:p w:rsidR="0085774D" w:rsidRPr="00F53D21" w:rsidRDefault="0085774D" w:rsidP="00F53D21">
      <w:pPr>
        <w:pStyle w:val="a7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       Рабочая программа составлена для изучения английского языка учащимися 11 класса общеобразовательной школы.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       Рабочая программа разработана на основе программы курса английского языка для общеобразовательных учреждений (авторов О.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В.Афанасьева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, 2010г.), примерной программы  среднего  общего образования по иностранным языкам, в соответствии с федеральным компонентом государственного образовательного стандарта среднего общего образования, обязательным минимумом содержания основных образовательных программ,  требованиями  к уровню подготовки выпускников средней школы (2004г.).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       Рабочая  программа призвана обеспечить функциональную грамотность и социальную адаптацию обучающихся на основе приобретения ими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опыта в сфере учения, познания, профессионально-трудового выбора, личностного развития, ценностных ориентаций и творческой активности.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    В тематическое планирование по английскому языку включены уроки по проектной   методике, которые способствуют акцентированию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подхода в целостном коммуникативно-ориентированном характере языкового образования. В тематическое планирование также включены уроки с использованием ИКТ как средство формирования информационно-коммуникативной компетенции учащихся.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   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цели обучения английскому языку на старшем этапе обучения.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         Цели обучения английскому языку на старшем этапе: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дальнейшее развитие иноязычной коммуникативной компетенции (речевой, языковой, социокультурной, компенсаторной, учебно-познавательной);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речевая компетенция - совершенствование коммуникативных умений в четырех видах 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речевой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 xml:space="preserve"> деятельно-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сти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(говорении,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>, чтении и письме); умений планировать свое речевое и неречевое поведение;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языковая компетенция - систематизация ранее изученного материала; овладение новыми языковыми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сред¬ствами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в соответствии с отобранными темами и сферами общения; увеличение объема используемых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лексиче¬ских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единиц; развитие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навыков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>перирования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языковыми единицами в коммуникативных целях;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социокультурная компетенция - увеличение объема 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знаний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 xml:space="preserve"> о социокультурной специфике страны/ стран изучаемого языка, совершенствование умений строить свое речевое и неречевое поведение адекватно этой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спе¬цифике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, формирование умений выделять общее и специфическое в культуре родной страны и страны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изучаемо¬го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языка;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компенсаторная компетенция - дальнейшее развитие умений выходить из положения в условиях дефицита языковых сре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>и получении и передаче иноязычной информации;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учебно-познавательная компетенция - развитие общих и специальных учебных умений, позволяющих 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со-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вершенствовать</w:t>
      </w:r>
      <w:proofErr w:type="spellEnd"/>
      <w:proofErr w:type="gramEnd"/>
      <w:r w:rsidRPr="00F53D21">
        <w:rPr>
          <w:rFonts w:ascii="Times New Roman" w:hAnsi="Times New Roman" w:cs="Times New Roman"/>
          <w:sz w:val="24"/>
          <w:szCs w:val="24"/>
        </w:rPr>
        <w:t xml:space="preserve"> учебную деятельность по овладению английским языком, удовлетворять с его помощью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позна-вательные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интересы в других областях знания;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53D21">
        <w:rPr>
          <w:rFonts w:ascii="Times New Roman" w:hAnsi="Times New Roman" w:cs="Times New Roman"/>
          <w:sz w:val="24"/>
          <w:szCs w:val="24"/>
        </w:rPr>
        <w:t xml:space="preserve">развитие и воспитание способности и готовности к самостоятельному и непрерывному изучению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англий-ского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языка, дальнейшему самообразованию с его помощью, использованию английского языка в других об-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ластях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знаний; способности к самооценке через наблюдение за собственной речью на родном и английском языках; личностному самоопределению учащихся в отношении их будущей профессии; их социальная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адапта¬ция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>; формирование качеств гражданина и патриота.</w:t>
      </w:r>
      <w:proofErr w:type="gramEnd"/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                В федеральном базисном учебном плане для общеобразовательных учреждений Российской Федерации отводится 105 часов, из расчета 3 учебных часа в неделю,  для обязательного изучения английского языка в 11 классе.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 и учебным планом учреждения на 2014-2015 учебный год  на изучение английского языка в 11 классе отведено 102 часа, из расчета 3 учебных часа в неделю, (34 учебных недель).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br w:type="page"/>
      </w:r>
    </w:p>
    <w:p w:rsidR="0085774D" w:rsidRPr="00F53D21" w:rsidRDefault="0085774D" w:rsidP="008B26C3">
      <w:pPr>
        <w:pStyle w:val="a7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Рабочая программа составлена для изучения курса «Алгебра» учащимися 11 класса общеобразовательной школы.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53D21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программы по алгебре  для 11 классов общеобразовательных учреждений (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А.Н.Колмогорова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2009  год) и  примерной программы</w:t>
      </w:r>
      <w:r w:rsidRPr="00F53D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3D21">
        <w:rPr>
          <w:rFonts w:ascii="Times New Roman" w:hAnsi="Times New Roman" w:cs="Times New Roman"/>
          <w:sz w:val="24"/>
          <w:szCs w:val="24"/>
        </w:rPr>
        <w:t>среднего (полного) общего образования по математике</w:t>
      </w:r>
      <w:r w:rsidRPr="00F53D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3D21">
        <w:rPr>
          <w:rFonts w:ascii="Times New Roman" w:hAnsi="Times New Roman" w:cs="Times New Roman"/>
          <w:sz w:val="24"/>
          <w:szCs w:val="24"/>
        </w:rPr>
        <w:t>(базовый уровень) (2004г.)</w:t>
      </w:r>
      <w:r w:rsidRPr="00F53D21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F53D21">
        <w:rPr>
          <w:rFonts w:ascii="Times New Roman" w:hAnsi="Times New Roman" w:cs="Times New Roman"/>
          <w:sz w:val="24"/>
          <w:szCs w:val="24"/>
        </w:rPr>
        <w:t>в соответствии с федеральным компонентом</w:t>
      </w:r>
      <w:r w:rsidRPr="00F53D2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53D21">
        <w:rPr>
          <w:rFonts w:ascii="Times New Roman" w:hAnsi="Times New Roman" w:cs="Times New Roman"/>
          <w:sz w:val="24"/>
          <w:szCs w:val="24"/>
        </w:rPr>
        <w:t>государственного стандарта среднего общего образования</w:t>
      </w:r>
      <w:r w:rsidRPr="00F53D21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F53D21">
        <w:rPr>
          <w:rFonts w:ascii="Times New Roman" w:hAnsi="Times New Roman" w:cs="Times New Roman"/>
          <w:sz w:val="24"/>
          <w:szCs w:val="24"/>
        </w:rPr>
        <w:t xml:space="preserve">обязательным минимумом содержания основных образовательных программ, требованиями к уровню подготовки выпускников. </w:t>
      </w:r>
      <w:proofErr w:type="gramEnd"/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proofErr w:type="gramStart"/>
      <w:r w:rsidRPr="00F53D21">
        <w:rPr>
          <w:rFonts w:ascii="Times New Roman" w:hAnsi="Times New Roman" w:cs="Times New Roman"/>
          <w:b/>
          <w:i/>
          <w:sz w:val="24"/>
          <w:szCs w:val="24"/>
        </w:rPr>
        <w:t>«Алгебра», «Функции», «Уравнения и неравенства», «Геометрия», «Элементы комбинаторики, теории вероятностей, статистики и логики»,</w:t>
      </w:r>
      <w:r w:rsidRPr="00F53D21">
        <w:rPr>
          <w:rFonts w:ascii="Times New Roman" w:hAnsi="Times New Roman" w:cs="Times New Roman"/>
          <w:sz w:val="24"/>
          <w:szCs w:val="24"/>
        </w:rPr>
        <w:t xml:space="preserve"> вводится линия </w:t>
      </w:r>
      <w:r w:rsidRPr="00F53D21">
        <w:rPr>
          <w:rFonts w:ascii="Times New Roman" w:hAnsi="Times New Roman" w:cs="Times New Roman"/>
          <w:b/>
          <w:i/>
          <w:sz w:val="24"/>
          <w:szCs w:val="24"/>
        </w:rPr>
        <w:t>«Начала математического анализа».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 xml:space="preserve"> В рамках указанных содержательных линий решаются следующие задачи: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  <w:r w:rsidRPr="00F53D21">
        <w:rPr>
          <w:rFonts w:ascii="Times New Roman" w:hAnsi="Times New Roman" w:cs="Times New Roman"/>
          <w:b/>
          <w:i/>
          <w:sz w:val="24"/>
          <w:szCs w:val="24"/>
        </w:rPr>
        <w:t>Цели.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Изучение математики в старшей школе на базовом уровне направлено на достижение: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- формирование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-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- воспитание средствами математики культуры личности: отношение к математике как к части общечеловеческой культуры; знакомство с историей развития математики, эволюцией математических идей, понимание значимости математики для общественного процесса.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      Место предмета в учебном плане.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В федеральном базисном учебном плане для общеобразовательных учреждений Российской Федерации отводится для обязательного изучения математики (алгебры и начал математического анализа, геометрии) в 11 классе  140 часов.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и учебным планом учреждения  на 2014-2015 учебный год на изучение алгебры и начал математического анализа в 11 классе отведено 105 часов, из расчета 3  учебных часа в неделю.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br w:type="page"/>
      </w:r>
    </w:p>
    <w:p w:rsidR="0085774D" w:rsidRPr="00F53D21" w:rsidRDefault="0085774D" w:rsidP="008B26C3">
      <w:pPr>
        <w:pStyle w:val="a7"/>
        <w:ind w:firstLine="851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   Рабочая программа составлена для изучения курса «Геометрия» учащимися 11 класса общеобразовательной школы.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примерной программы</w:t>
      </w:r>
      <w:r w:rsidRPr="00F53D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3D21">
        <w:rPr>
          <w:rFonts w:ascii="Times New Roman" w:hAnsi="Times New Roman" w:cs="Times New Roman"/>
          <w:sz w:val="24"/>
          <w:szCs w:val="24"/>
        </w:rPr>
        <w:t>среднего (полного) общего образования по математике</w:t>
      </w:r>
      <w:r w:rsidRPr="00F53D2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53D21">
        <w:rPr>
          <w:rFonts w:ascii="Times New Roman" w:hAnsi="Times New Roman" w:cs="Times New Roman"/>
          <w:sz w:val="24"/>
          <w:szCs w:val="24"/>
        </w:rPr>
        <w:t>(базовый уровень) (2004г.)</w:t>
      </w:r>
      <w:r w:rsidRPr="00F53D21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F53D21">
        <w:rPr>
          <w:rFonts w:ascii="Times New Roman" w:hAnsi="Times New Roman" w:cs="Times New Roman"/>
          <w:sz w:val="24"/>
          <w:szCs w:val="24"/>
        </w:rPr>
        <w:t>в соответствии с федеральным компонентом</w:t>
      </w:r>
      <w:r w:rsidRPr="00F53D21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F53D21">
        <w:rPr>
          <w:rFonts w:ascii="Times New Roman" w:hAnsi="Times New Roman" w:cs="Times New Roman"/>
          <w:sz w:val="24"/>
          <w:szCs w:val="24"/>
        </w:rPr>
        <w:t>государственного стандарта среднего (полного) общего образования</w:t>
      </w:r>
      <w:r w:rsidRPr="00F53D21">
        <w:rPr>
          <w:rFonts w:ascii="Times New Roman" w:hAnsi="Times New Roman" w:cs="Times New Roman"/>
          <w:i/>
          <w:sz w:val="24"/>
          <w:szCs w:val="24"/>
        </w:rPr>
        <w:t xml:space="preserve">,  </w:t>
      </w:r>
      <w:r w:rsidRPr="00F53D21">
        <w:rPr>
          <w:rFonts w:ascii="Times New Roman" w:hAnsi="Times New Roman" w:cs="Times New Roman"/>
          <w:sz w:val="24"/>
          <w:szCs w:val="24"/>
        </w:rPr>
        <w:t>обязательным минимумом содержания основных образовательных программ, требованиями к уровню подготовки выпускников.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                                             Общая характеристика учебного предмета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При изучении курса математики на базовом уровне продолжается и получает развитие содержательная линия: </w:t>
      </w:r>
      <w:r w:rsidRPr="00F53D21">
        <w:rPr>
          <w:rFonts w:ascii="Times New Roman" w:hAnsi="Times New Roman" w:cs="Times New Roman"/>
          <w:b/>
          <w:i/>
          <w:sz w:val="24"/>
          <w:szCs w:val="24"/>
        </w:rPr>
        <w:t>«Геометрия».</w:t>
      </w:r>
      <w:r w:rsidRPr="00F53D21">
        <w:rPr>
          <w:rFonts w:ascii="Times New Roman" w:hAnsi="Times New Roman" w:cs="Times New Roman"/>
          <w:sz w:val="24"/>
          <w:szCs w:val="24"/>
        </w:rPr>
        <w:t xml:space="preserve"> В рамках указанной содержательной линии решаются следующие </w:t>
      </w:r>
      <w:r w:rsidRPr="00F53D21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53D21">
        <w:rPr>
          <w:rFonts w:ascii="Times New Roman" w:hAnsi="Times New Roman" w:cs="Times New Roman"/>
          <w:sz w:val="24"/>
          <w:szCs w:val="24"/>
        </w:rPr>
        <w:t>: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-изучение свой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>остранственных тел,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- формирование умения применять полученные знания для решения практических задач.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Цели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F53D21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F53D21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</w:t>
      </w:r>
      <w:r w:rsidRPr="00F53D21">
        <w:rPr>
          <w:rFonts w:ascii="Times New Roman" w:hAnsi="Times New Roman" w:cs="Times New Roman"/>
          <w:sz w:val="24"/>
          <w:szCs w:val="24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F53D21">
        <w:rPr>
          <w:rFonts w:ascii="Times New Roman" w:hAnsi="Times New Roman" w:cs="Times New Roman"/>
          <w:sz w:val="24"/>
          <w:szCs w:val="24"/>
        </w:rPr>
        <w:t xml:space="preserve">средствами математики культуры личности: 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>отношения к математике как части общечеловеческой культуры:</w:t>
      </w:r>
      <w:r w:rsidRPr="00F53D21">
        <w:rPr>
          <w:rFonts w:ascii="Times New Roman" w:hAnsi="Times New Roman" w:cs="Times New Roman"/>
          <w:sz w:val="24"/>
          <w:szCs w:val="24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В федеральном базисном учебном плане для общеобразовательных учреждений Российской Федерации отводится для обязательного изучения математики (алгебры и начал математического анализа, геометрии)  в 11 классе  140 часов. 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 и учебным планом учреждения  на 2013-2014 учебный год на изучение геометрии в 11 классе отведено 68 часов, из расчета 2 учебных часа в неделю.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br w:type="page"/>
      </w:r>
    </w:p>
    <w:p w:rsidR="0085774D" w:rsidRPr="00F53D21" w:rsidRDefault="0085774D" w:rsidP="008B26C3">
      <w:pPr>
        <w:pStyle w:val="a7"/>
        <w:ind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Аннотация.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Рабочая программа составлена для изучения истории учащимися 11 класса общеобразовательной школы.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Рабочая программа разработана на основе программы по истории для общеобразовательных учреждений (авторы  А. А. </w:t>
      </w:r>
      <w:proofErr w:type="spellStart"/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>Левандовский</w:t>
      </w:r>
      <w:proofErr w:type="spellEnd"/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 Ю. А. </w:t>
      </w:r>
      <w:proofErr w:type="spellStart"/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>Щетинов</w:t>
      </w:r>
      <w:proofErr w:type="spellEnd"/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В. С. Морозова, 2009 г., </w:t>
      </w:r>
      <w:proofErr w:type="spellStart"/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>Загладин</w:t>
      </w:r>
      <w:proofErr w:type="spellEnd"/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Н.В., </w:t>
      </w:r>
      <w:proofErr w:type="spellStart"/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>Загладина</w:t>
      </w:r>
      <w:proofErr w:type="spellEnd"/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Х.Т., 2009г.), 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53D21">
        <w:rPr>
          <w:rStyle w:val="FontStyle42"/>
          <w:sz w:val="24"/>
          <w:szCs w:val="24"/>
        </w:rPr>
        <w:t xml:space="preserve"> п</w:t>
      </w:r>
      <w:r w:rsidRPr="00F53D21">
        <w:rPr>
          <w:rFonts w:ascii="Times New Roman" w:hAnsi="Times New Roman" w:cs="Times New Roman"/>
          <w:sz w:val="24"/>
          <w:szCs w:val="24"/>
        </w:rPr>
        <w:t>римерной программы среднего полного общего образования по истории, в соответствии с федеральным компонентом государственного образовательного стандарта среднего полного общего образования по истории, обязательным минимумом содержания основных образовательных программ, требованиями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 xml:space="preserve"> к уровню подготовки выпускников средней школы (2004 г.).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является составной частью учебно-методического комплекта по курсу истории России для </w:t>
      </w:r>
      <w:r w:rsidRPr="00F53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11 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класса общеобразовательных учреждений и отражает особенности структуры и содержания учебников для </w:t>
      </w:r>
      <w:r w:rsidRPr="00F53D21">
        <w:rPr>
          <w:rFonts w:ascii="Times New Roman" w:hAnsi="Times New Roman" w:cs="Times New Roman"/>
          <w:bCs/>
          <w:color w:val="000000"/>
          <w:sz w:val="24"/>
          <w:szCs w:val="24"/>
        </w:rPr>
        <w:t>11</w:t>
      </w:r>
      <w:r w:rsidRPr="00F53D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класса общеобразовательных учреждений </w:t>
      </w:r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А. А. </w:t>
      </w:r>
      <w:proofErr w:type="spellStart"/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>Левандовского</w:t>
      </w:r>
      <w:proofErr w:type="spellEnd"/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Ю. А. </w:t>
      </w:r>
      <w:proofErr w:type="spellStart"/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>Щетинова</w:t>
      </w:r>
      <w:proofErr w:type="spellEnd"/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С. В. Мироненко «История России. XX — начало XXI века», «Просвещение», 2010 г., </w:t>
      </w:r>
      <w:proofErr w:type="spellStart"/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>Загладина</w:t>
      </w:r>
      <w:proofErr w:type="spellEnd"/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 Н.В. «Всеобщая история конец XIX — начало XXI века, «Русское слово»,2012 г.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Структура программы  по истории России дает возможность выявить главное содержание исторического развития России в XX — начале XXI в., позволяет посредством </w:t>
      </w:r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>проблемного подхода</w:t>
      </w:r>
      <w:r w:rsidRPr="00F53D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систематизировать и обобщить исторический материал означенного периода, уяснить </w:t>
      </w:r>
      <w:proofErr w:type="spellStart"/>
      <w:r w:rsidRPr="00F53D21">
        <w:rPr>
          <w:rFonts w:ascii="Times New Roman" w:hAnsi="Times New Roman" w:cs="Times New Roman"/>
          <w:color w:val="000000"/>
          <w:sz w:val="24"/>
          <w:szCs w:val="24"/>
        </w:rPr>
        <w:t>причинно</w:t>
      </w:r>
      <w:proofErr w:type="spellEnd"/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 - следственные связи исторических событий. Программа составлена с учетом способностей учащихся.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Главным остается </w:t>
      </w:r>
      <w:r w:rsidRPr="00F53D21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цель исторического образования — 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>знание истории Отечества, формирование у школьников гражданской ответственности, воспитание патриотизма, инициативности, самостоятельности, толерантности.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по Всеобщей истории отражает современный уровень исторических исследований и построена по проблемно-хронологическому принципу. Она охватывает период с начала XX в. до сегодняшних дней и включает материал по всем регионам планеты: Европе, Азии, Америке, Африке, Австралии и Океании. В программе нашли отражения события последнего десятилетия, связанные с появлением на политической карте Содружества Независимых Государств.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Основная цель курса 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>— сформировать у учащихся целостную историческую картину мира в новейший период, выделив закономерности развития стран и народов, их культурно-исторические и политические особенности. Особое внимание уделяется месту и роли России в мировых исторических и политических процессах, но при этом учитывается специфика отдельного курса отечественной истории.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Курс предоставляет возможность выполнить </w:t>
      </w:r>
      <w:r w:rsidRPr="00F53D21">
        <w:rPr>
          <w:rFonts w:ascii="Times New Roman" w:hAnsi="Times New Roman" w:cs="Times New Roman"/>
          <w:b/>
          <w:color w:val="000000"/>
          <w:sz w:val="24"/>
          <w:szCs w:val="24"/>
        </w:rPr>
        <w:t>следующие задачи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методического и дидактического характера: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— способствовать формированию понятийного аппарата при рассмотрении социально-экономических, политических и культурных процессов в контексте истории XX в.;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— стимулировать усвоение учебного материала на основе наглядного сравнительного анализа явлений и процессов новейшей истории;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— дать учащимся представление о современном уровне осмысления историками и специалистами смежных гуманитарных дисциплин основных закономерностей эволюции мировой цивилизации за прошедшее столетие;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— развивать у старшеклассников навыки источниковедческого и историографического исследования при знакомстве с документальными свидетельствами, а также работе со справочными и картографическими материалами.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В федеральном базисном учебном плане для общеобразовательных учреждений Российской Федерации отводится 70 часов, из расчета 2 учебных часа в неделю, для обязательного изучения истории (история России, Всеобщей истории) в 11 классе.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В соответствии с образовательной программой и учебным планом учреждения на 2014-2015 учебный год на изучение истории (история России, Всеобщей истории) в 11 классе отведено 668 часов, из расчета 2 учебных часа в неделю.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br w:type="page"/>
      </w:r>
    </w:p>
    <w:p w:rsidR="0085774D" w:rsidRPr="00F53D21" w:rsidRDefault="0085774D" w:rsidP="008B26C3">
      <w:pPr>
        <w:pStyle w:val="a7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lastRenderedPageBreak/>
        <w:t>Аннотация.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Рабочая программа составлена для изучения курса «Обществознание» учащимися 11 класса общеобразовательной школы.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53D21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программы по обществознанию 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>для 10-11 классов общеобразовательных учреждений (автор Л.Н. Боголюбов, Н.И. Городецкая и др. 2010 г.) и</w:t>
      </w:r>
      <w:r w:rsidRPr="00F53D21">
        <w:rPr>
          <w:rStyle w:val="FontStyle42"/>
          <w:sz w:val="24"/>
          <w:szCs w:val="24"/>
        </w:rPr>
        <w:t xml:space="preserve"> п</w:t>
      </w:r>
      <w:r w:rsidRPr="00F53D21">
        <w:rPr>
          <w:rFonts w:ascii="Times New Roman" w:hAnsi="Times New Roman" w:cs="Times New Roman"/>
          <w:sz w:val="24"/>
          <w:szCs w:val="24"/>
        </w:rPr>
        <w:t>римерной программы основного среднего образования по обществознанию, в соответствии с федеральным компонентом государственного образовательного стандарта основного среднего образования по обществознанию, обязательным минимумом содержания основных образовательных программ, требованиями к уровню подготовки выпускников средней школы (2004 г.).</w:t>
      </w:r>
      <w:proofErr w:type="gramEnd"/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F53D21">
        <w:rPr>
          <w:rFonts w:ascii="Times New Roman" w:hAnsi="Times New Roman" w:cs="Times New Roman"/>
          <w:color w:val="000000"/>
          <w:sz w:val="24"/>
          <w:szCs w:val="24"/>
        </w:rPr>
        <w:t>межпредметные</w:t>
      </w:r>
      <w:proofErr w:type="spellEnd"/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 связи с курсами истории, географии, литературы и др. Изучение обществознания (включая экономику и право) в старшей школе на базовом уровне направлено на достижение следующих </w:t>
      </w:r>
      <w:r w:rsidRPr="00F53D21">
        <w:rPr>
          <w:rFonts w:ascii="Times New Roman" w:hAnsi="Times New Roman" w:cs="Times New Roman"/>
          <w:bCs/>
          <w:color w:val="000000"/>
          <w:sz w:val="24"/>
          <w:szCs w:val="24"/>
        </w:rPr>
        <w:t>целей и задач: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3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развитие 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3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воспитание 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>общероссийской идентичности, гражданской ответственности, правового самосознания, толерантности, приверженности гуманистическим и демократическим ценностям, закрепленным в Конституции Российской Федерации;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3D21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3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освоение системы знаний 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>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  <w:proofErr w:type="gramEnd"/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3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овладение умениями 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>получать и критически осмысливать социальную (в том числе экономическую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3D21">
        <w:rPr>
          <w:rFonts w:ascii="Times New Roman" w:hAnsi="Times New Roman" w:cs="Times New Roman"/>
          <w:bCs/>
          <w:color w:val="000000"/>
          <w:sz w:val="24"/>
          <w:szCs w:val="24"/>
        </w:rPr>
        <w:t>•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3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формирование опыта 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>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для содействия правовыми способами и средствами защите правопорядка в обществе.</w:t>
      </w:r>
      <w:proofErr w:type="gramEnd"/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предусматривает формирование у школьников </w:t>
      </w:r>
      <w:proofErr w:type="spellStart"/>
      <w:r w:rsidRPr="00F53D21">
        <w:rPr>
          <w:rFonts w:ascii="Times New Roman" w:hAnsi="Times New Roman" w:cs="Times New Roman"/>
          <w:bCs/>
          <w:color w:val="000000"/>
          <w:sz w:val="24"/>
          <w:szCs w:val="24"/>
        </w:rPr>
        <w:t>общеучебных</w:t>
      </w:r>
      <w:proofErr w:type="spellEnd"/>
      <w:r w:rsidRPr="00F53D2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>В этом направлении приоритетами для учебного предмета «Обществознание» на этапе среднего (полного) общего образования являются: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— определение сущностных характеристик изучаемого объекта, сравнение, сопоставление, оценка и классификация объектов по указанным критериям;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— объяснение изученных положений на предлагаемых конкретных примерах;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— решение познавательных и практических задач, отражающих типичные социальные ситуации;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— 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— умение обосновывать суждения, давать определения, приводить доказательства (в том числе от противного);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—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 (текст, таблица, график, диаграмма, аудиовизуальный ряд и др.).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 (сжато, полно, выборочно);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— выбор вида чтения в соответствии с поставленной целью (ознакомительное, просмотровое, поисковое и др.);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lastRenderedPageBreak/>
        <w:t>— работа с текстами различных стилей, понимание их специфики; адекватное восприятие языка средств массовой информации;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— самостоятельное создание алгоритмов познавательной деятельности для решения задач творческого и поискового характера;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53D21">
        <w:rPr>
          <w:rFonts w:ascii="Times New Roman" w:hAnsi="Times New Roman" w:cs="Times New Roman"/>
          <w:color w:val="000000"/>
          <w:sz w:val="24"/>
          <w:szCs w:val="24"/>
        </w:rPr>
        <w:t>— участие в проектной деятельности, владение приемами исследовательской деятельности, элементарными умениями прогноза (умение отвечать на вопрос:</w:t>
      </w:r>
      <w:proofErr w:type="gramEnd"/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53D21">
        <w:rPr>
          <w:rFonts w:ascii="Times New Roman" w:hAnsi="Times New Roman" w:cs="Times New Roman"/>
          <w:color w:val="000000"/>
          <w:sz w:val="24"/>
          <w:szCs w:val="24"/>
        </w:rPr>
        <w:t>«Что произойдет, если...»);</w:t>
      </w:r>
      <w:proofErr w:type="gramEnd"/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— формулирование полученных результатов;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— создание собственных произведений, идеальных моделей социальных объектов, процессов, явлений, в том числе с использованием мультимедийных технологий;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—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— владение основными видами </w:t>
      </w:r>
      <w:proofErr w:type="gramStart"/>
      <w:r w:rsidRPr="00F53D21">
        <w:rPr>
          <w:rFonts w:ascii="Times New Roman" w:hAnsi="Times New Roman" w:cs="Times New Roman"/>
          <w:color w:val="000000"/>
          <w:sz w:val="24"/>
          <w:szCs w:val="24"/>
        </w:rPr>
        <w:t>публичных</w:t>
      </w:r>
      <w:proofErr w:type="gramEnd"/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 выступлении (высказывание, монолог, дискуссия, полемика), следование этическим нормам и правилам ведения диалога (диспута).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В федеральном базисном учебном плане для общеобразовательных учреждений Российской Федерации отводится 70 часов, из расчета 2 учебных часа в неделю, для обязательного изучения обществознания в 11 классе.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В соответствии с образовательной программой учреждения, учебным планом на 2014-2015 учебный год, на изучение обществознания в 11 классе отведено 68 часов, из расчета 2 учебных часа в неделю (34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>едели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>).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br w:type="page"/>
      </w:r>
    </w:p>
    <w:p w:rsidR="0085774D" w:rsidRPr="008B26C3" w:rsidRDefault="0085774D" w:rsidP="008B26C3">
      <w:pPr>
        <w:pStyle w:val="a7"/>
        <w:ind w:firstLine="851"/>
        <w:jc w:val="center"/>
        <w:rPr>
          <w:rStyle w:val="FontStyle42"/>
          <w:b/>
          <w:i/>
          <w:iCs/>
          <w:sz w:val="24"/>
          <w:szCs w:val="24"/>
        </w:rPr>
      </w:pPr>
      <w:r w:rsidRPr="008B26C3">
        <w:rPr>
          <w:rStyle w:val="FontStyle42"/>
          <w:b/>
          <w:sz w:val="24"/>
          <w:szCs w:val="24"/>
        </w:rPr>
        <w:lastRenderedPageBreak/>
        <w:t>Аннотация</w:t>
      </w:r>
    </w:p>
    <w:p w:rsidR="0085774D" w:rsidRPr="00F53D21" w:rsidRDefault="0085774D" w:rsidP="00F53D21">
      <w:pPr>
        <w:pStyle w:val="a7"/>
        <w:ind w:firstLine="851"/>
        <w:rPr>
          <w:rStyle w:val="FontStyle47"/>
          <w:sz w:val="24"/>
          <w:szCs w:val="24"/>
        </w:rPr>
      </w:pPr>
      <w:r w:rsidRPr="00F53D21">
        <w:rPr>
          <w:rStyle w:val="FontStyle47"/>
          <w:b/>
          <w:sz w:val="24"/>
          <w:szCs w:val="24"/>
        </w:rPr>
        <w:t>Рабочая программа</w:t>
      </w:r>
      <w:r w:rsidRPr="00F53D21">
        <w:rPr>
          <w:rStyle w:val="FontStyle47"/>
          <w:sz w:val="24"/>
          <w:szCs w:val="24"/>
        </w:rPr>
        <w:t xml:space="preserve"> составлена для изучения географии учащимися 11-го класса общеобразовательной средней школы. </w:t>
      </w:r>
    </w:p>
    <w:p w:rsidR="0085774D" w:rsidRPr="00F53D21" w:rsidRDefault="0085774D" w:rsidP="00F53D21">
      <w:pPr>
        <w:pStyle w:val="a7"/>
        <w:ind w:firstLine="851"/>
        <w:rPr>
          <w:rStyle w:val="FontStyle47"/>
          <w:sz w:val="24"/>
          <w:szCs w:val="24"/>
        </w:rPr>
      </w:pPr>
      <w:proofErr w:type="gramStart"/>
      <w:r w:rsidRPr="00F53D21">
        <w:rPr>
          <w:rStyle w:val="FontStyle47"/>
          <w:b/>
          <w:sz w:val="24"/>
          <w:szCs w:val="24"/>
        </w:rPr>
        <w:t>Разработана на основе  Программы</w:t>
      </w:r>
      <w:r w:rsidRPr="00F53D21">
        <w:rPr>
          <w:rStyle w:val="FontStyle47"/>
          <w:sz w:val="24"/>
          <w:szCs w:val="24"/>
        </w:rPr>
        <w:t xml:space="preserve"> по географии для </w:t>
      </w:r>
      <w:r w:rsidRPr="00F53D21">
        <w:rPr>
          <w:rFonts w:ascii="Times New Roman" w:hAnsi="Times New Roman" w:cs="Times New Roman"/>
          <w:sz w:val="24"/>
          <w:szCs w:val="24"/>
        </w:rPr>
        <w:t>общеобразовательных учреждений 6 – 11 классы  (авторы: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53D21">
        <w:rPr>
          <w:rFonts w:ascii="Times New Roman" w:hAnsi="Times New Roman" w:cs="Times New Roman"/>
          <w:sz w:val="24"/>
          <w:szCs w:val="24"/>
        </w:rPr>
        <w:t>Ю.Н.Гладкийи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др. – М.: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>-Граф, 2010)</w:t>
      </w:r>
      <w:r w:rsidRPr="00F53D21">
        <w:rPr>
          <w:rStyle w:val="FontStyle47"/>
          <w:sz w:val="24"/>
          <w:szCs w:val="24"/>
        </w:rPr>
        <w:t xml:space="preserve"> </w:t>
      </w:r>
      <w:r w:rsidRPr="00F53D21">
        <w:rPr>
          <w:rFonts w:ascii="Times New Roman" w:hAnsi="Times New Roman" w:cs="Times New Roman"/>
          <w:sz w:val="24"/>
          <w:szCs w:val="24"/>
        </w:rPr>
        <w:t>в соответствии с федеральным компонентом государственного образовательного стандарта среднего (полного) общего образования по географии (2004г.), обязательным минимумом содержания основных образовательных программ, требованиями  к уровню подготовки выпускников средней  школы.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 xml:space="preserve">   </w:t>
      </w:r>
      <w:r w:rsidRPr="00F53D21">
        <w:rPr>
          <w:rStyle w:val="FontStyle47"/>
          <w:sz w:val="24"/>
          <w:szCs w:val="24"/>
        </w:rPr>
        <w:t xml:space="preserve">В ней также учитываются основные идеи и положения Программы развития и формирования универсальных учебных действий для общего образования, соблюдается преемственность с программами основного общего образования. </w:t>
      </w:r>
    </w:p>
    <w:p w:rsidR="0085774D" w:rsidRPr="00F53D21" w:rsidRDefault="0085774D" w:rsidP="00F53D21">
      <w:pPr>
        <w:pStyle w:val="a7"/>
        <w:ind w:firstLine="851"/>
        <w:rPr>
          <w:rStyle w:val="FontStyle47"/>
          <w:sz w:val="24"/>
          <w:szCs w:val="24"/>
        </w:rPr>
      </w:pPr>
      <w:r w:rsidRPr="00F53D21">
        <w:rPr>
          <w:rStyle w:val="FontStyle47"/>
          <w:sz w:val="24"/>
          <w:szCs w:val="24"/>
        </w:rPr>
        <w:t>Социально-экономические и политические изменения, происходящие в современном мире, а также приоритеты личностно-ориентированного обучения потребовали пересмотра научно-</w:t>
      </w:r>
      <w:proofErr w:type="gramStart"/>
      <w:r w:rsidRPr="00F53D21">
        <w:rPr>
          <w:rStyle w:val="FontStyle47"/>
          <w:sz w:val="24"/>
          <w:szCs w:val="24"/>
        </w:rPr>
        <w:t>методических подходов</w:t>
      </w:r>
      <w:proofErr w:type="gramEnd"/>
      <w:r w:rsidRPr="00F53D21">
        <w:rPr>
          <w:rStyle w:val="FontStyle47"/>
          <w:sz w:val="24"/>
          <w:szCs w:val="24"/>
        </w:rPr>
        <w:t xml:space="preserve"> к преподаванию курса «Экономическая и социальная география мира». </w:t>
      </w:r>
      <w:r w:rsidRPr="00F53D21">
        <w:rPr>
          <w:rStyle w:val="FontStyle47"/>
          <w:b/>
          <w:sz w:val="24"/>
          <w:szCs w:val="24"/>
        </w:rPr>
        <w:t>Данный курс традиционно занимает важное место</w:t>
      </w:r>
      <w:r w:rsidRPr="00F53D21">
        <w:rPr>
          <w:rStyle w:val="FontStyle47"/>
          <w:sz w:val="24"/>
          <w:szCs w:val="24"/>
        </w:rPr>
        <w:t xml:space="preserve"> в системе географического образования школьников, формируя широкие представления о социально-экономической составляющей географической картины мира и развивая географическое мышление. Программа ориентирована на базовый уровень  среднего (полного) общего образования по географии, что позволяет усвоить необходимые и достаточные, доступные всем учащимся знания и умения. На изучение курса отводится 70 учебных часов в 10 классе (2 часа еженедельно), либо по 35 часов в 10 и 11 классах (1 час еженедельно), при этом в учебном процессе используются учебники географии для 10 класса. Часть тем в соответствии с предложенным  тематическим планированием переносится в 11 класс. </w:t>
      </w:r>
    </w:p>
    <w:p w:rsidR="0085774D" w:rsidRPr="00F53D21" w:rsidRDefault="0085774D" w:rsidP="00F53D21">
      <w:pPr>
        <w:pStyle w:val="a7"/>
        <w:ind w:firstLine="851"/>
        <w:rPr>
          <w:rStyle w:val="FontStyle47"/>
          <w:b/>
          <w:sz w:val="24"/>
          <w:szCs w:val="24"/>
        </w:rPr>
      </w:pPr>
      <w:r w:rsidRPr="00F53D21">
        <w:rPr>
          <w:rStyle w:val="FontStyle47"/>
          <w:b/>
          <w:sz w:val="24"/>
          <w:szCs w:val="24"/>
        </w:rPr>
        <w:t>Цели и задачи курса.</w:t>
      </w:r>
    </w:p>
    <w:p w:rsidR="0085774D" w:rsidRPr="00F53D21" w:rsidRDefault="0085774D" w:rsidP="00F53D21">
      <w:pPr>
        <w:pStyle w:val="a7"/>
        <w:ind w:firstLine="851"/>
        <w:rPr>
          <w:rStyle w:val="FontStyle47"/>
          <w:sz w:val="24"/>
          <w:szCs w:val="24"/>
        </w:rPr>
      </w:pPr>
      <w:r w:rsidRPr="00F53D21">
        <w:rPr>
          <w:rStyle w:val="FontStyle47"/>
          <w:sz w:val="24"/>
          <w:szCs w:val="24"/>
        </w:rPr>
        <w:t xml:space="preserve">Главной целью курса является формирование у школьников законченных широких представлений о социально-экономической составляющей географической картины мира. Указанная цель раскрывается в основных задачах курса: </w:t>
      </w:r>
    </w:p>
    <w:p w:rsidR="0085774D" w:rsidRPr="00F53D21" w:rsidRDefault="0085774D" w:rsidP="00F53D21">
      <w:pPr>
        <w:pStyle w:val="a7"/>
        <w:ind w:firstLine="851"/>
        <w:rPr>
          <w:rStyle w:val="FontStyle47"/>
          <w:sz w:val="24"/>
          <w:szCs w:val="24"/>
        </w:rPr>
      </w:pPr>
      <w:r w:rsidRPr="00F53D21">
        <w:rPr>
          <w:rStyle w:val="FontStyle47"/>
          <w:sz w:val="24"/>
          <w:szCs w:val="24"/>
        </w:rPr>
        <w:t xml:space="preserve">Сформировать систему знаний об экономических и социальных проблемах современного мира для целостного осмысления единства природы и  общества на </w:t>
      </w:r>
      <w:proofErr w:type="gramStart"/>
      <w:r w:rsidRPr="00F53D21">
        <w:rPr>
          <w:rStyle w:val="FontStyle47"/>
          <w:sz w:val="24"/>
          <w:szCs w:val="24"/>
        </w:rPr>
        <w:t>планетарном</w:t>
      </w:r>
      <w:proofErr w:type="gramEnd"/>
      <w:r w:rsidRPr="00F53D21">
        <w:rPr>
          <w:rStyle w:val="FontStyle47"/>
          <w:sz w:val="24"/>
          <w:szCs w:val="24"/>
        </w:rPr>
        <w:t xml:space="preserve"> и региональном уровнях;</w:t>
      </w:r>
    </w:p>
    <w:p w:rsidR="0085774D" w:rsidRPr="00F53D21" w:rsidRDefault="0085774D" w:rsidP="00F53D21">
      <w:pPr>
        <w:pStyle w:val="a7"/>
        <w:ind w:firstLine="851"/>
        <w:rPr>
          <w:rStyle w:val="FontStyle47"/>
          <w:sz w:val="24"/>
          <w:szCs w:val="24"/>
        </w:rPr>
      </w:pPr>
      <w:r w:rsidRPr="00F53D21">
        <w:rPr>
          <w:rStyle w:val="FontStyle47"/>
          <w:sz w:val="24"/>
          <w:szCs w:val="24"/>
        </w:rPr>
        <w:t xml:space="preserve">Научить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F53D21">
        <w:rPr>
          <w:rStyle w:val="FontStyle47"/>
          <w:sz w:val="24"/>
          <w:szCs w:val="24"/>
        </w:rPr>
        <w:t>геоэкологических</w:t>
      </w:r>
      <w:proofErr w:type="spellEnd"/>
      <w:r w:rsidRPr="00F53D21">
        <w:rPr>
          <w:rStyle w:val="FontStyle47"/>
          <w:sz w:val="24"/>
          <w:szCs w:val="24"/>
        </w:rPr>
        <w:t xml:space="preserve"> процессов и явлений;</w:t>
      </w:r>
    </w:p>
    <w:p w:rsidR="0085774D" w:rsidRPr="00F53D21" w:rsidRDefault="0085774D" w:rsidP="00F53D21">
      <w:pPr>
        <w:pStyle w:val="a7"/>
        <w:ind w:firstLine="851"/>
        <w:rPr>
          <w:rStyle w:val="FontStyle47"/>
          <w:sz w:val="24"/>
          <w:szCs w:val="24"/>
        </w:rPr>
      </w:pPr>
      <w:r w:rsidRPr="00F53D21">
        <w:rPr>
          <w:rStyle w:val="FontStyle47"/>
          <w:sz w:val="24"/>
          <w:szCs w:val="24"/>
        </w:rPr>
        <w:t>Развить у школьников познавательные интересы, интеллектуальные и творческие способности посредством ознакомления с важнейшими географическими особенностями и проблемами мира, его регионов и крупнейших стран;</w:t>
      </w:r>
    </w:p>
    <w:p w:rsidR="0085774D" w:rsidRPr="00F53D21" w:rsidRDefault="0085774D" w:rsidP="00F53D21">
      <w:pPr>
        <w:pStyle w:val="a7"/>
        <w:ind w:firstLine="851"/>
        <w:rPr>
          <w:rStyle w:val="FontStyle47"/>
          <w:sz w:val="24"/>
          <w:szCs w:val="24"/>
        </w:rPr>
      </w:pPr>
      <w:r w:rsidRPr="00F53D21">
        <w:rPr>
          <w:rStyle w:val="FontStyle47"/>
          <w:sz w:val="24"/>
          <w:szCs w:val="24"/>
        </w:rPr>
        <w:t xml:space="preserve">Формировать географическую культуру и географическое мышление </w:t>
      </w:r>
      <w:proofErr w:type="spellStart"/>
      <w:r w:rsidRPr="00F53D21">
        <w:rPr>
          <w:rStyle w:val="FontStyle47"/>
          <w:sz w:val="24"/>
          <w:szCs w:val="24"/>
        </w:rPr>
        <w:t>учапщихся</w:t>
      </w:r>
      <w:proofErr w:type="spellEnd"/>
      <w:r w:rsidRPr="00F53D21">
        <w:rPr>
          <w:rStyle w:val="FontStyle47"/>
          <w:sz w:val="24"/>
          <w:szCs w:val="24"/>
        </w:rPr>
        <w:t>, воспитывать чувство патриотизма;</w:t>
      </w:r>
    </w:p>
    <w:p w:rsidR="0085774D" w:rsidRPr="00F53D21" w:rsidRDefault="0085774D" w:rsidP="00F53D21">
      <w:pPr>
        <w:pStyle w:val="a7"/>
        <w:ind w:firstLine="851"/>
        <w:rPr>
          <w:rStyle w:val="FontStyle47"/>
          <w:sz w:val="24"/>
          <w:szCs w:val="24"/>
        </w:rPr>
      </w:pPr>
      <w:r w:rsidRPr="00F53D21">
        <w:rPr>
          <w:rStyle w:val="FontStyle47"/>
          <w:sz w:val="24"/>
          <w:szCs w:val="24"/>
        </w:rPr>
        <w:t xml:space="preserve">Вооружить учащихся специальными и </w:t>
      </w:r>
      <w:proofErr w:type="spellStart"/>
      <w:r w:rsidRPr="00F53D21">
        <w:rPr>
          <w:rStyle w:val="FontStyle47"/>
          <w:sz w:val="24"/>
          <w:szCs w:val="24"/>
        </w:rPr>
        <w:t>общеучебными</w:t>
      </w:r>
      <w:proofErr w:type="spellEnd"/>
      <w:r w:rsidRPr="00F53D21">
        <w:rPr>
          <w:rStyle w:val="FontStyle47"/>
          <w:sz w:val="24"/>
          <w:szCs w:val="24"/>
        </w:rPr>
        <w:t xml:space="preserve"> умениями, позволяющими им самостоятельно добывать информацию географического характера по данному курсу.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Style w:val="FontStyle47"/>
          <w:sz w:val="24"/>
          <w:szCs w:val="24"/>
        </w:rPr>
        <w:t xml:space="preserve">География – дисциплина, синтезирующая естественное и общественное направление в науке. Структура курса следует логике учебного предмета, все разделы преемственны, каждый раздел выстроен с учётом закономерностей при познании географических объектов, с постепенным введением обобщений и на их основе – теоретических знаний и приёмов самостоятельной работы. Теоретические положения тем раздела «Общий обзор современного мира» применяются и конкретизируются в региональной части курса. В региональной частим курса группировка регионов и стран построена на основе принципа географической смежности. В процессе изучения курса важно опираться на исторический, типологический, дифференциальный подходы, проблемное обучение и самостоятельную работу учащихся с источниками географической информации. В качестве основных форм организации учебной деятельности используются лекции, семинары, практикумы, зачёты, защита проектов. Знания и практические умения, приобретённые учащимися при изучении курса, могут быть использованы во всех сферах будущей деятельности, толерантного отношения и уважения к другим народам и культурам. </w:t>
      </w:r>
    </w:p>
    <w:p w:rsidR="0085774D" w:rsidRPr="00F53D21" w:rsidRDefault="0085774D" w:rsidP="00F53D21">
      <w:pPr>
        <w:pStyle w:val="a7"/>
        <w:ind w:firstLine="851"/>
        <w:rPr>
          <w:rStyle w:val="FontStyle47"/>
          <w:sz w:val="24"/>
          <w:szCs w:val="24"/>
        </w:rPr>
      </w:pPr>
      <w:r w:rsidRPr="00F53D21">
        <w:rPr>
          <w:rStyle w:val="FontStyle47"/>
          <w:b/>
          <w:sz w:val="24"/>
          <w:szCs w:val="24"/>
        </w:rPr>
        <w:t xml:space="preserve">Место предмета в базисном учебном плане –  </w:t>
      </w:r>
      <w:r w:rsidRPr="00F53D21">
        <w:rPr>
          <w:rStyle w:val="FontStyle47"/>
          <w:sz w:val="24"/>
          <w:szCs w:val="24"/>
        </w:rPr>
        <w:t xml:space="preserve">В соответствии  с образовательной программой школы, учебным планом на  2014 – 2015 учебный год за счёт федерального компонента на изучение курса географии в 11 классе отведено 34 часов (1 учебный час в неделю, 34 учебных недели). Учебно-воспитательный процесс построен на сочетании урочной формы и модуля </w:t>
      </w:r>
      <w:r w:rsidRPr="00F53D21">
        <w:rPr>
          <w:rStyle w:val="FontStyle47"/>
          <w:sz w:val="24"/>
          <w:szCs w:val="24"/>
        </w:rPr>
        <w:lastRenderedPageBreak/>
        <w:t>дистанционного обучения, направленного на развитие проектно-исследовательской деятельности школьников. Аттестация учащихся основана на системе  текущих и тематических контрольно-проверочных и практических работ, а также защите творческих проектов, выполнение которых предусмотрено программой.</w:t>
      </w:r>
    </w:p>
    <w:p w:rsidR="0085774D" w:rsidRPr="00F53D21" w:rsidRDefault="0085774D" w:rsidP="00F53D21">
      <w:pPr>
        <w:pStyle w:val="a7"/>
        <w:ind w:firstLine="851"/>
        <w:rPr>
          <w:rStyle w:val="FontStyle47"/>
          <w:sz w:val="24"/>
          <w:szCs w:val="24"/>
        </w:rPr>
      </w:pPr>
      <w:r w:rsidRPr="00F53D21">
        <w:rPr>
          <w:rStyle w:val="FontStyle47"/>
          <w:sz w:val="24"/>
          <w:szCs w:val="24"/>
        </w:rPr>
        <w:br w:type="page"/>
      </w:r>
    </w:p>
    <w:p w:rsidR="0085774D" w:rsidRPr="00F53D21" w:rsidRDefault="0085774D" w:rsidP="008B26C3">
      <w:pPr>
        <w:pStyle w:val="a7"/>
        <w:ind w:firstLine="851"/>
        <w:jc w:val="center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F53D21">
        <w:rPr>
          <w:rStyle w:val="a6"/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85774D" w:rsidRPr="00F53D21" w:rsidRDefault="0085774D" w:rsidP="00F53D21">
      <w:pPr>
        <w:pStyle w:val="a7"/>
        <w:ind w:firstLine="851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F53D21">
        <w:rPr>
          <w:rStyle w:val="a6"/>
          <w:rFonts w:ascii="Times New Roman" w:hAnsi="Times New Roman" w:cs="Times New Roman"/>
          <w:sz w:val="24"/>
          <w:szCs w:val="24"/>
        </w:rPr>
        <w:t>Рабочая программа составлена для изучения курса  «Физика» учащимися 11 класса общеобразовательной школы.</w:t>
      </w:r>
    </w:p>
    <w:p w:rsidR="0085774D" w:rsidRPr="00F53D21" w:rsidRDefault="0085774D" w:rsidP="00F53D21">
      <w:pPr>
        <w:pStyle w:val="a7"/>
        <w:ind w:firstLine="851"/>
        <w:rPr>
          <w:rStyle w:val="a6"/>
          <w:rFonts w:ascii="Times New Roman" w:hAnsi="Times New Roman" w:cs="Times New Roman"/>
          <w:b w:val="0"/>
          <w:bCs w:val="0"/>
          <w:sz w:val="24"/>
          <w:szCs w:val="24"/>
        </w:rPr>
      </w:pPr>
      <w:r w:rsidRPr="00F53D21">
        <w:rPr>
          <w:rStyle w:val="a6"/>
          <w:rFonts w:ascii="Times New Roman" w:hAnsi="Times New Roman" w:cs="Times New Roman"/>
          <w:sz w:val="24"/>
          <w:szCs w:val="24"/>
        </w:rPr>
        <w:t xml:space="preserve">  Рабочая программа  разработана   основе    примерной программы среднего (полного) образования по физике для общеобразовательных учреждений (базовый и профильный уровни</w:t>
      </w:r>
      <w:proofErr w:type="gramStart"/>
      <w:r w:rsidRPr="00F53D21">
        <w:rPr>
          <w:rStyle w:val="a6"/>
          <w:rFonts w:ascii="Times New Roman" w:hAnsi="Times New Roman" w:cs="Times New Roman"/>
          <w:sz w:val="24"/>
          <w:szCs w:val="24"/>
        </w:rPr>
        <w:t>)(</w:t>
      </w:r>
      <w:proofErr w:type="gramEnd"/>
      <w:r w:rsidRPr="00F53D21">
        <w:rPr>
          <w:rStyle w:val="a6"/>
          <w:rFonts w:ascii="Times New Roman" w:hAnsi="Times New Roman" w:cs="Times New Roman"/>
          <w:sz w:val="24"/>
          <w:szCs w:val="24"/>
        </w:rPr>
        <w:t xml:space="preserve">авторы </w:t>
      </w:r>
      <w:proofErr w:type="spellStart"/>
      <w:r w:rsidRPr="00F53D21">
        <w:rPr>
          <w:rStyle w:val="a6"/>
          <w:rFonts w:ascii="Times New Roman" w:hAnsi="Times New Roman" w:cs="Times New Roman"/>
          <w:sz w:val="24"/>
          <w:szCs w:val="24"/>
        </w:rPr>
        <w:t>Г.Я.Мякишев</w:t>
      </w:r>
      <w:proofErr w:type="spellEnd"/>
      <w:r w:rsidRPr="00F53D21"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3D21">
        <w:rPr>
          <w:rStyle w:val="a6"/>
          <w:rFonts w:ascii="Times New Roman" w:hAnsi="Times New Roman" w:cs="Times New Roman"/>
          <w:sz w:val="24"/>
          <w:szCs w:val="24"/>
        </w:rPr>
        <w:t>Б.Б.Буховцев</w:t>
      </w:r>
      <w:proofErr w:type="spellEnd"/>
      <w:r w:rsidRPr="00F53D21">
        <w:rPr>
          <w:rStyle w:val="a6"/>
          <w:rFonts w:ascii="Times New Roman" w:hAnsi="Times New Roman" w:cs="Times New Roman"/>
          <w:sz w:val="24"/>
          <w:szCs w:val="24"/>
        </w:rPr>
        <w:t>. 2010 г.),   в соответствие с федеральным компонентом государственного образовательного стандарта   среднего (полного) образования по физике и обязательным минимумом содержания основных образовательных программ, требований к уровню подготовки выпускников среднего (полного) образования.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          Физика как наука о наиболее общих законах природы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 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Рабочая программа составлена таким образом, что 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методы научного познания», при этом учитывается гуманитарное значение физики как составной части общего образования, которое  состоит в том, что она вооружает школьника научным методом познания, позволяющим получать объективные знания об окружающем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мире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>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    Знание физических законов необходимо для изучения химии, биологии, физической географии, технологии, ОБЖ.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Курс физики в примерной программе среднего (полного) общего образования структурируется на основе физических теорий: механики, молекулярной физики, электродинамики, электромагнитных колебаний и волн, квантовой физики.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Особенностью предмета «физика» в учебном плане образовательной школы является и тот факт, что овладение основными физическими понятиями и законами на базовом уровне стало необходимым практически каждому человеку в современной жизни.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     </w:t>
      </w:r>
      <w:r w:rsidRPr="00F53D21">
        <w:rPr>
          <w:rFonts w:ascii="Times New Roman" w:hAnsi="Times New Roman" w:cs="Times New Roman"/>
          <w:b/>
          <w:i/>
          <w:sz w:val="24"/>
          <w:szCs w:val="24"/>
        </w:rPr>
        <w:t xml:space="preserve"> Целями изучения</w:t>
      </w:r>
      <w:r w:rsidRPr="00F53D21">
        <w:rPr>
          <w:rFonts w:ascii="Times New Roman" w:hAnsi="Times New Roman" w:cs="Times New Roman"/>
          <w:sz w:val="24"/>
          <w:szCs w:val="24"/>
        </w:rPr>
        <w:t xml:space="preserve"> курса физики в 11 классе являются: 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- </w:t>
      </w:r>
      <w:r w:rsidRPr="00F53D21">
        <w:rPr>
          <w:rFonts w:ascii="Times New Roman" w:hAnsi="Times New Roman" w:cs="Times New Roman"/>
          <w:b/>
          <w:sz w:val="24"/>
          <w:szCs w:val="24"/>
        </w:rPr>
        <w:t>усвоение знаний</w:t>
      </w:r>
      <w:r w:rsidRPr="00F53D21">
        <w:rPr>
          <w:rFonts w:ascii="Times New Roman" w:hAnsi="Times New Roman" w:cs="Times New Roman"/>
          <w:sz w:val="24"/>
          <w:szCs w:val="24"/>
        </w:rPr>
        <w:t xml:space="preserve">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познания;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- </w:t>
      </w:r>
      <w:r w:rsidRPr="00F53D21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F53D21">
        <w:rPr>
          <w:rFonts w:ascii="Times New Roman" w:hAnsi="Times New Roman" w:cs="Times New Roman"/>
          <w:sz w:val="24"/>
          <w:szCs w:val="24"/>
        </w:rPr>
        <w:t xml:space="preserve"> проводить наблюдения, планировать и выполнять эксперименты, применять полученные знания для объяснения физических явлений и свойств веществ;  </w:t>
      </w:r>
      <w:r w:rsidRPr="00F53D21">
        <w:rPr>
          <w:rFonts w:ascii="Times New Roman" w:hAnsi="Times New Roman" w:cs="Times New Roman"/>
          <w:b/>
          <w:sz w:val="24"/>
          <w:szCs w:val="24"/>
        </w:rPr>
        <w:t>использование приобретенных знаний</w:t>
      </w:r>
      <w:r w:rsidRPr="00F53D21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 повседневной жизни.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F53D21">
        <w:rPr>
          <w:rFonts w:ascii="Times New Roman" w:hAnsi="Times New Roman" w:cs="Times New Roman"/>
          <w:b/>
          <w:bCs/>
          <w:i/>
          <w:sz w:val="24"/>
          <w:szCs w:val="24"/>
        </w:rPr>
        <w:t>Задачи изучения курса физики: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b/>
          <w:i/>
          <w:sz w:val="24"/>
          <w:szCs w:val="24"/>
        </w:rPr>
      </w:pP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ознакомление  учащихся   </w:t>
      </w:r>
      <w:r w:rsidRPr="00F53D21">
        <w:rPr>
          <w:rFonts w:ascii="Times New Roman" w:hAnsi="Times New Roman" w:cs="Times New Roman"/>
          <w:sz w:val="24"/>
          <w:szCs w:val="24"/>
        </w:rPr>
        <w:t xml:space="preserve"> теоретическими аспектами, описывающими   электромагнитные и квантовые явления, величинами, характеризующими эти явления, законами, которым они подчиняются;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</w:t>
      </w:r>
      <w:r w:rsidRPr="00F53D21">
        <w:rPr>
          <w:rFonts w:ascii="Times New Roman" w:hAnsi="Times New Roman" w:cs="Times New Roman"/>
          <w:bCs/>
          <w:sz w:val="24"/>
          <w:szCs w:val="24"/>
        </w:rPr>
        <w:t>практическими умениями</w:t>
      </w:r>
      <w:r w:rsidRPr="00F53D21">
        <w:rPr>
          <w:rFonts w:ascii="Times New Roman" w:hAnsi="Times New Roman" w:cs="Times New Roman"/>
          <w:sz w:val="24"/>
          <w:szCs w:val="24"/>
        </w:rPr>
        <w:t xml:space="preserve"> и навыками проведения опытов, их описания и обобщения результатов, использования простых измерительных приборов для изучения физических явлений; представления  результатов наблюдений или измерений с помощью таблиц, графиков и выявления на этой основе эмпирических зависимостей;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bCs/>
          <w:sz w:val="24"/>
          <w:szCs w:val="24"/>
        </w:rPr>
        <w:t>развитие познавательных интересов, интеллектуальных и творческих способностей</w:t>
      </w:r>
      <w:r w:rsidRPr="00F53D21">
        <w:rPr>
          <w:rFonts w:ascii="Times New Roman" w:hAnsi="Times New Roman" w:cs="Times New Roman"/>
          <w:sz w:val="24"/>
          <w:szCs w:val="24"/>
        </w:rPr>
        <w:t xml:space="preserve"> в процессе приобретения знаний и умений по физике с использованием различных источников информации, в том числе средств современных информационных технологий; формирование умений оценивать достоверность естественнонаучной информации;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F53D21">
        <w:rPr>
          <w:rFonts w:ascii="Times New Roman" w:hAnsi="Times New Roman" w:cs="Times New Roman"/>
          <w:sz w:val="24"/>
          <w:szCs w:val="24"/>
        </w:rPr>
        <w:t xml:space="preserve"> убежденности в возможности познания законов природы;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</w:t>
      </w:r>
      <w:r w:rsidRPr="00F53D21">
        <w:rPr>
          <w:rFonts w:ascii="Times New Roman" w:hAnsi="Times New Roman" w:cs="Times New Roman"/>
          <w:sz w:val="24"/>
          <w:szCs w:val="24"/>
        </w:rPr>
        <w:lastRenderedPageBreak/>
        <w:t xml:space="preserve">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      В федеральном базисном учебном плане для общеобразовательных учреждений Российской Федерации отводится 70 часов для обязательного изучения физики    в 11 классе, из расчета 2 учебных часа в неделю.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     В соответствие с образовательной программой  учреждения  и учебным планом на 2013\2014 учебный год на изучение предмета физика в 11 классе выделено 105 часов, из расчета 3 часа в неделю (35 учебных недель). Увеличение часов пошло на изучение темы «Механические колебания и волны»,  а также более глубокое рассмотрение следующих тем: «Электромагнитная индукция», «Геометрическая и волновая оптика», «Квантовая физика»; для внедрения в  организацию учебного процесса современных технологий, в частности ИКТ (защита творческих проектов, решение экспериментальных задач и выполнение лабораторных работ).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br w:type="page"/>
      </w:r>
    </w:p>
    <w:p w:rsidR="0085774D" w:rsidRPr="00F53D21" w:rsidRDefault="0085774D" w:rsidP="00AC4C47">
      <w:pPr>
        <w:pStyle w:val="a7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21">
        <w:rPr>
          <w:rFonts w:ascii="Times New Roman" w:hAnsi="Times New Roman" w:cs="Times New Roman"/>
          <w:b/>
          <w:spacing w:val="1"/>
          <w:sz w:val="24"/>
          <w:szCs w:val="24"/>
        </w:rPr>
        <w:lastRenderedPageBreak/>
        <w:t>10-11 классы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Style w:val="c0"/>
          <w:rFonts w:ascii="Times New Roman" w:hAnsi="Times New Roman" w:cs="Times New Roman"/>
          <w:sz w:val="24"/>
          <w:szCs w:val="24"/>
        </w:rPr>
        <w:t xml:space="preserve">Рабочая программа по биологии составлена на основе  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биологии для основной школы и  авторской программы по биологии для 10-11 классов «Биология» авторов </w:t>
      </w:r>
      <w:proofErr w:type="spellStart"/>
      <w:r w:rsidRPr="00F53D21">
        <w:rPr>
          <w:rStyle w:val="c0"/>
          <w:rFonts w:ascii="Times New Roman" w:hAnsi="Times New Roman" w:cs="Times New Roman"/>
          <w:sz w:val="24"/>
          <w:szCs w:val="24"/>
        </w:rPr>
        <w:t>А.А.Каменского</w:t>
      </w:r>
      <w:proofErr w:type="gramStart"/>
      <w:r w:rsidRPr="00F53D21">
        <w:rPr>
          <w:rStyle w:val="c0"/>
          <w:rFonts w:ascii="Times New Roman" w:hAnsi="Times New Roman" w:cs="Times New Roman"/>
          <w:sz w:val="24"/>
          <w:szCs w:val="24"/>
        </w:rPr>
        <w:t>,Е</w:t>
      </w:r>
      <w:proofErr w:type="gramEnd"/>
      <w:r w:rsidRPr="00F53D21">
        <w:rPr>
          <w:rStyle w:val="c0"/>
          <w:rFonts w:ascii="Times New Roman" w:hAnsi="Times New Roman" w:cs="Times New Roman"/>
          <w:sz w:val="24"/>
          <w:szCs w:val="24"/>
        </w:rPr>
        <w:t>.А.Криксунова,В.В.Пасечника</w:t>
      </w:r>
      <w:proofErr w:type="spellEnd"/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pacing w:val="1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Программа предназначена для изучения предме</w:t>
      </w:r>
      <w:r w:rsidRPr="00F53D21">
        <w:rPr>
          <w:rFonts w:ascii="Times New Roman" w:hAnsi="Times New Roman" w:cs="Times New Roman"/>
          <w:spacing w:val="-1"/>
          <w:sz w:val="24"/>
          <w:szCs w:val="24"/>
        </w:rPr>
        <w:t>та «Общая биология» в 10-11 классах общеобразователь</w:t>
      </w:r>
      <w:r w:rsidRPr="00F53D21">
        <w:rPr>
          <w:rFonts w:ascii="Times New Roman" w:hAnsi="Times New Roman" w:cs="Times New Roman"/>
          <w:spacing w:val="1"/>
          <w:sz w:val="24"/>
          <w:szCs w:val="24"/>
        </w:rPr>
        <w:t>ных школ и рассчитана на 3 часа в 10 классе и 3 час в 11 классе.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Программа курса  полностью включает </w:t>
      </w:r>
      <w:r w:rsidRPr="00F53D21">
        <w:rPr>
          <w:rFonts w:ascii="Times New Roman" w:hAnsi="Times New Roman" w:cs="Times New Roman"/>
          <w:spacing w:val="1"/>
          <w:sz w:val="24"/>
          <w:szCs w:val="24"/>
        </w:rPr>
        <w:t xml:space="preserve">в себя вопросы программы общеобразовательной </w:t>
      </w:r>
      <w:r w:rsidRPr="00F53D21">
        <w:rPr>
          <w:rFonts w:ascii="Times New Roman" w:hAnsi="Times New Roman" w:cs="Times New Roman"/>
          <w:sz w:val="24"/>
          <w:szCs w:val="24"/>
        </w:rPr>
        <w:t xml:space="preserve">школы для 10—11 классов. В ней сохранены все </w:t>
      </w:r>
      <w:r w:rsidRPr="00F53D21">
        <w:rPr>
          <w:rFonts w:ascii="Times New Roman" w:hAnsi="Times New Roman" w:cs="Times New Roman"/>
          <w:spacing w:val="-1"/>
          <w:sz w:val="24"/>
          <w:szCs w:val="24"/>
        </w:rPr>
        <w:t>разделы и темы, изучаемые в средней общеобразова</w:t>
      </w:r>
      <w:r w:rsidRPr="00F53D21">
        <w:rPr>
          <w:rFonts w:ascii="Times New Roman" w:hAnsi="Times New Roman" w:cs="Times New Roman"/>
          <w:sz w:val="24"/>
          <w:szCs w:val="24"/>
        </w:rPr>
        <w:t xml:space="preserve">тельной школе, однако в 11 классе содержание каждого учебного блока упрощено в соответствии </w:t>
      </w:r>
      <w:r w:rsidRPr="00F53D21">
        <w:rPr>
          <w:rFonts w:ascii="Times New Roman" w:hAnsi="Times New Roman" w:cs="Times New Roman"/>
          <w:spacing w:val="1"/>
          <w:sz w:val="24"/>
          <w:szCs w:val="24"/>
        </w:rPr>
        <w:t xml:space="preserve">с учетом образовательного уровня. Представлены </w:t>
      </w:r>
      <w:r w:rsidRPr="00F53D21">
        <w:rPr>
          <w:rFonts w:ascii="Times New Roman" w:hAnsi="Times New Roman" w:cs="Times New Roman"/>
          <w:spacing w:val="-1"/>
          <w:sz w:val="24"/>
          <w:szCs w:val="24"/>
        </w:rPr>
        <w:t xml:space="preserve">лабораторные и практические работы. 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Изучение биологии  в старшей школе направлено на достижение следующих целей: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- освоение системы биологических знаний: основных биологических теорий, идей и принципов, лежащих в основе современной научной картины мира, о строении, многообразии и особенностях биосистем, о выдающихся биологических открытиях и современных исследованиях в биологической науке.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- ознакомление с методами познания природы: исследовательскими методами биологических наук (цитологии, генетики, селекции, биотехнологии, экологии).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- овладение умениями: самостоятельно находить, анализировать и использовать биологическую информацию, пользоваться биологической терминологией и символикой, оценивать свои действия по отношению к окружающей среде.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- развитие познавательных интересов, интеллектуальных и творческих способностей в процессе: знакомства с выдающимися открытиями и современными исследованиями в биологической науке.</w:t>
      </w: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</w:p>
    <w:p w:rsidR="0085774D" w:rsidRPr="00F53D21" w:rsidRDefault="0085774D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br w:type="page"/>
      </w:r>
    </w:p>
    <w:p w:rsidR="008C6945" w:rsidRPr="00F53D21" w:rsidRDefault="008C6945" w:rsidP="00AC4C47">
      <w:pPr>
        <w:pStyle w:val="a7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Рабочая программа составлена для изучения основ безопасности жизнедеятельности учащимися 11 класса общеобразовательной школы.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53D21">
        <w:rPr>
          <w:rFonts w:ascii="Times New Roman" w:hAnsi="Times New Roman" w:cs="Times New Roman"/>
          <w:sz w:val="24"/>
          <w:szCs w:val="24"/>
        </w:rPr>
        <w:t>Рабочая программа разработана на основе программы по ОБЖ для общеобразовательной школы (автор А.Т. Смирнов, 2009) и примерной программы основного общего образования по основам безопасности жизнедеятельности, в соответствии с федеральным компонентом государственного образовательного стандарта основного общего образования по  основам безопасности жизнедеятельности, обязательным минимумом содержания основных образовательных программ, требованиями к уровню подготовки выпускников основной школы (2004г.).</w:t>
      </w:r>
      <w:proofErr w:type="gramEnd"/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ОБЖ как предмет формирует потребности к выполнению требований, предъявляемых к гражданину России в области безопасности жизнедеятельности.  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53D21">
        <w:rPr>
          <w:rFonts w:ascii="Times New Roman" w:hAnsi="Times New Roman" w:cs="Times New Roman"/>
          <w:sz w:val="24"/>
          <w:szCs w:val="24"/>
        </w:rPr>
        <w:t>Цель программы</w:t>
      </w:r>
      <w:r w:rsidRPr="00F53D2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53D21">
        <w:rPr>
          <w:rFonts w:ascii="Times New Roman" w:hAnsi="Times New Roman" w:cs="Times New Roman"/>
          <w:sz w:val="24"/>
          <w:szCs w:val="24"/>
        </w:rPr>
        <w:t>формирование у учащихся современного уровня культуры в области безопасности жизнедеятельности, способностей осуществить выбор профессиональной деятельности, связанной с обеспечением защиты жизненно важных интересов личности, общества и государства от внешних и внутренних угроз, в том числе сознательного отношения к военной службе и военной профессии как к выполнению каждым гражданином  Российской Федерации конституционного долга и обязанностей по защите Отечества;</w:t>
      </w:r>
      <w:proofErr w:type="gramEnd"/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Задачи, решаемые в процессе обучения ОБЖ: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- формирование  у учащихся современного уровня культуры безопасности жизнедеятельности для снижения отрицательного влияния человеческого фактора на безопасность  личности, общества и государства;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- развитие  духовных и физических качеств, обеспечивающих адекватное поведения в различных опасных и чрезвычайных ситуациях природного, техногенного и социального характера, в том числе при угрозе террористического акта;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- воспитывать физические и морально - психологические качества, необходимые для выполнения гражданином обязанностей в профессиональной деятельности, в том числе обязанностей военнослужащего по вооруженной защите  Российской Федерации, 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прохождение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 xml:space="preserve"> военной службы по призыву или по контракту в современных  Вооруженных Силах  Российской Федерации или других войсках.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В Федеральном базисном учебном плане для общеобразовательных учреждений Российской Федерации  для изучения ОБЖ в 11 классе отводится 35 часов, из расчета 1 учебный час в неделю.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В соответствии с образовательной программой учреждения, учебным планом на 2014 – 2015 учебный год, на изучение ОБЖ в 11 классе отведено 35 часов, из расчета 1учебный час в неделю.    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При разработке структуры и содержания программы были улучшены педагогические принципы организации учебно-воспитательного процесса в области безопасности жизнедеятельности, а именно: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- постепенное наращивание информационной и воспитательной нагрузки учащихся в области безопасности жизнедеятельности с учётом их возрастных особенностей и уровня подготовки по остальным школьным предметам в каждом классе, чтобы уровень культуры в области безопасности жизнедеятельности выпускников школы соответствовал 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принятому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 xml:space="preserve"> в Российской Федерации;</w:t>
      </w:r>
    </w:p>
    <w:p w:rsidR="0085774D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- обеспечение разделение учебной нагрузки между федеральными и региональными компонентами при условии, что федеральный уровень обеспечивает научно-теоретическую основу формирования единого образовательного пространства в области безопасности, а региональный уровень – повышение практической подготовки обучаемых к безопасному поведению с учетом региональных особенностей.   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br w:type="page"/>
      </w:r>
    </w:p>
    <w:p w:rsidR="008C6945" w:rsidRPr="00F53D21" w:rsidRDefault="008C6945" w:rsidP="00AC4C47">
      <w:pPr>
        <w:pStyle w:val="a7"/>
        <w:ind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составлена на основе федерального компонента государственного стандарта основного общего образования. 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Рабочая программа разработана  на основе  Программы по технологии для 10-11 классов общеобразовательных учреждений (автор; Симоненко В.Д.; 2009г.)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составлена с учетом опыта трудовой и технологической деятельности, полученного учащимися при обучении в основной школе. 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b/>
          <w:color w:val="000000"/>
          <w:sz w:val="24"/>
          <w:szCs w:val="24"/>
        </w:rPr>
        <w:t>Основные цели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 изучения курса: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t>освоение</w:t>
      </w:r>
      <w:r w:rsidRPr="00F53D21">
        <w:rPr>
          <w:rFonts w:ascii="Times New Roman" w:hAnsi="Times New Roman" w:cs="Times New Roman"/>
          <w:sz w:val="24"/>
          <w:szCs w:val="24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t>овладение</w:t>
      </w:r>
      <w:r w:rsidRPr="00F53D21">
        <w:rPr>
          <w:rFonts w:ascii="Times New Roman" w:hAnsi="Times New Roman" w:cs="Times New Roman"/>
          <w:sz w:val="24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t>развитие</w:t>
      </w:r>
      <w:r w:rsidRPr="00F53D21">
        <w:rPr>
          <w:rFonts w:ascii="Times New Roman" w:hAnsi="Times New Roman" w:cs="Times New Roman"/>
          <w:sz w:val="24"/>
          <w:szCs w:val="24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F53D21">
        <w:rPr>
          <w:rFonts w:ascii="Times New Roman" w:hAnsi="Times New Roman" w:cs="Times New Roman"/>
          <w:sz w:val="24"/>
          <w:szCs w:val="24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t>формирование готовности и способности</w:t>
      </w:r>
      <w:r w:rsidRPr="00F53D21">
        <w:rPr>
          <w:rFonts w:ascii="Times New Roman" w:hAnsi="Times New Roman" w:cs="Times New Roman"/>
          <w:sz w:val="24"/>
          <w:szCs w:val="24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>Программа включают в себя разделы «Технология решения творческих задач», «Экологические проблемы. Природоохранные технологии», «Технология профессионального самоопределение и карьера», «Проектная деятельность».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b/>
          <w:color w:val="000000"/>
          <w:sz w:val="24"/>
          <w:szCs w:val="24"/>
        </w:rPr>
        <w:t>Основными методами обучения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 являются упражнения, решение прикладных задач, практические и лабораторно-практические работы, моделирование и конструирование, проекты. 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F53D21">
        <w:rPr>
          <w:rFonts w:ascii="Times New Roman" w:hAnsi="Times New Roman" w:cs="Times New Roman"/>
          <w:b/>
          <w:color w:val="000000"/>
          <w:sz w:val="24"/>
          <w:szCs w:val="24"/>
        </w:rPr>
        <w:t>межпредметных</w:t>
      </w:r>
      <w:proofErr w:type="spellEnd"/>
      <w:r w:rsidRPr="00F53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связей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>. Это связи с алгеброй и геометрией при проведении расчетных и графических операций, с информатикой при поиске информации, использовании современных информационных технологий, с историей и искусством при выполнении проектов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t>Основными результатами освоения</w:t>
      </w:r>
      <w:r w:rsidRPr="00F53D21">
        <w:rPr>
          <w:rFonts w:ascii="Times New Roman" w:hAnsi="Times New Roman" w:cs="Times New Roman"/>
          <w:sz w:val="24"/>
          <w:szCs w:val="24"/>
        </w:rPr>
        <w:t xml:space="preserve"> учащимися содержания курса являются: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овладение знаниями о влиянии технологий на общественное развитие, о составляющих современного производства товаров и услуг,  структуре организаций, нормировании и оплате труда, спросе на рынке труда.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овладение трудовыми и технологическими знаниями и умениями, необходимыми для  проектирования  и создания продуктов труда в соответствии с их предполагаемыми функциональными  и эстетическими свойствами;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умения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 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формирование культуры труда, уважительного отношения к труду и результатам труда, самостоятельности, ответственного отношения к профессиональному самоопределению;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развитие творческих, коммуникативных и организационных способностей, необходимых для последующего профессионального образования и трудовой деятельности.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b/>
          <w:color w:val="000000"/>
          <w:sz w:val="24"/>
          <w:szCs w:val="24"/>
        </w:rPr>
        <w:t>Место предмета в базисном учебном плане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В базисном учебном плане образовательная область «Технология» не входит в число обязательных учебных предметов на базовом уровне федерального компонента. Она входит в учебные предметы по выбору на базовом и профильном уровне, где на ее изучение в </w:t>
      </w:r>
      <w:r w:rsidRPr="00F53D21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F53D21">
        <w:rPr>
          <w:rFonts w:ascii="Times New Roman" w:hAnsi="Times New Roman" w:cs="Times New Roman"/>
          <w:sz w:val="24"/>
          <w:szCs w:val="24"/>
        </w:rPr>
        <w:t xml:space="preserve"> и </w:t>
      </w:r>
      <w:r w:rsidRPr="00F53D2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F53D21">
        <w:rPr>
          <w:rFonts w:ascii="Times New Roman" w:hAnsi="Times New Roman" w:cs="Times New Roman"/>
          <w:sz w:val="24"/>
          <w:szCs w:val="24"/>
        </w:rPr>
        <w:t xml:space="preserve"> классах отводится 70 часов (1 час в неделю), их них 35 часов в  </w:t>
      </w:r>
      <w:r w:rsidRPr="00F53D2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F53D21"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для обучения школьников  </w:t>
      </w:r>
      <w:r w:rsidRPr="00F53D21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Pr="00F53D21">
        <w:rPr>
          <w:rFonts w:ascii="Times New Roman" w:hAnsi="Times New Roman" w:cs="Times New Roman"/>
          <w:sz w:val="24"/>
          <w:szCs w:val="24"/>
        </w:rPr>
        <w:t xml:space="preserve"> 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>классов общеобразовательной школы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F53D21">
        <w:rPr>
          <w:rFonts w:ascii="Times New Roman" w:hAnsi="Times New Roman" w:cs="Times New Roman"/>
          <w:b/>
          <w:color w:val="000000"/>
          <w:sz w:val="24"/>
          <w:szCs w:val="24"/>
        </w:rPr>
        <w:t>Общеучебные</w:t>
      </w:r>
      <w:proofErr w:type="spellEnd"/>
      <w:r w:rsidRPr="00F53D2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умения, навыки и способы деятельности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color w:val="000000"/>
          <w:sz w:val="24"/>
          <w:szCs w:val="24"/>
        </w:rPr>
      </w:pPr>
      <w:r w:rsidRPr="00F53D2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Программа предусматривает формирование у учащихся </w:t>
      </w:r>
      <w:proofErr w:type="spellStart"/>
      <w:r w:rsidRPr="00F53D21">
        <w:rPr>
          <w:rFonts w:ascii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навыков, универсальных способов деятельности и ключевых компетенции. При этом приоритетными видами </w:t>
      </w:r>
      <w:proofErr w:type="spellStart"/>
      <w:r w:rsidRPr="00F53D21">
        <w:rPr>
          <w:rFonts w:ascii="Times New Roman" w:hAnsi="Times New Roman" w:cs="Times New Roman"/>
          <w:color w:val="000000"/>
          <w:sz w:val="24"/>
          <w:szCs w:val="24"/>
        </w:rPr>
        <w:t>общеучебной</w:t>
      </w:r>
      <w:proofErr w:type="spellEnd"/>
      <w:r w:rsidRPr="00F53D21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деятельности для всех направлений на этапе среднего полного</w:t>
      </w:r>
      <w:r w:rsidRPr="00F53D2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F53D21">
        <w:rPr>
          <w:rFonts w:ascii="Times New Roman" w:hAnsi="Times New Roman" w:cs="Times New Roman"/>
          <w:color w:val="000000"/>
          <w:sz w:val="24"/>
          <w:szCs w:val="24"/>
        </w:rPr>
        <w:t>общего образования являются: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определение адекватных способов решения учебной задачи на основе заданных алгоритмов; комбинирование известных алгоритмов деятельности в ситуациях, не предполагающих стандартное применение одного из них;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деятельности;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приведение примеров, подбор аргументов, формулирование выводов; отражение в устной или письменной форме результатов своей деятельности;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задачей;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Интернет-ресурсы и другие базы данных;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владение умениями совместной деятельности: согласование и координация деятельности с другими ее участниками; объективное оценивание 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вклада в решение общих задач коллектива;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оценивание своей деятельности с точки зрения нравственных, правовых норм, эстетических ценностей.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br w:type="page"/>
      </w:r>
    </w:p>
    <w:p w:rsidR="008C6945" w:rsidRPr="00F53D21" w:rsidRDefault="008C6945" w:rsidP="00AC4C47">
      <w:pPr>
        <w:pStyle w:val="a7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b/>
          <w:sz w:val="24"/>
          <w:szCs w:val="24"/>
        </w:rPr>
      </w:pP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Рабочая программа составлена для изучени</w:t>
      </w:r>
      <w:bookmarkStart w:id="0" w:name="_GoBack"/>
      <w:bookmarkEnd w:id="0"/>
      <w:r w:rsidRPr="00F53D21">
        <w:rPr>
          <w:rFonts w:ascii="Times New Roman" w:hAnsi="Times New Roman" w:cs="Times New Roman"/>
          <w:sz w:val="24"/>
          <w:szCs w:val="24"/>
        </w:rPr>
        <w:t>я  физической культуры учащимися 11 класса общеобразовательной школы.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 w:rsidRPr="00F53D21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программы по физической культуре для общеобразовательных учреждений (автор А.П. Матвеев, </w:t>
      </w:r>
      <w:smartTag w:uri="urn:schemas-microsoft-com:office:smarttags" w:element="metricconverter">
        <w:smartTagPr>
          <w:attr w:name="ProductID" w:val="2008 г"/>
        </w:smartTagPr>
        <w:r w:rsidRPr="00F53D21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F53D21">
        <w:rPr>
          <w:rFonts w:ascii="Times New Roman" w:hAnsi="Times New Roman" w:cs="Times New Roman"/>
          <w:sz w:val="24"/>
          <w:szCs w:val="24"/>
        </w:rPr>
        <w:t xml:space="preserve">.), примерной программы среднего (полного) общего образования по физической культуре (базовый уровень), в соответствии с федеральным компонентом государственного образовательного стандарта среднего (полного)  общего образования по физической культуре, обязательным минимумом содержания основных образовательных программ, требованиями к уровню подготовки выпускников  </w:t>
      </w:r>
      <w:smartTag w:uri="urn:schemas-microsoft-com:office:smarttags" w:element="metricconverter">
        <w:smartTagPr>
          <w:attr w:name="ProductID" w:val="2004 г"/>
        </w:smartTagPr>
        <w:r w:rsidRPr="00F53D21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F53D2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F53D21">
        <w:rPr>
          <w:rFonts w:ascii="Times New Roman" w:hAnsi="Times New Roman" w:cs="Times New Roman"/>
          <w:sz w:val="24"/>
          <w:szCs w:val="24"/>
        </w:rPr>
        <w:t xml:space="preserve">данной рабочей программы является формирование у школьников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В рамках реализации этой общей цели, данная рабочая программа для учащихся средней (полной) школы ориентируется на решении следующих </w:t>
      </w:r>
      <w:r w:rsidRPr="00F53D21">
        <w:rPr>
          <w:rFonts w:ascii="Times New Roman" w:hAnsi="Times New Roman" w:cs="Times New Roman"/>
          <w:b/>
          <w:sz w:val="24"/>
          <w:szCs w:val="24"/>
        </w:rPr>
        <w:t>задач:</w:t>
      </w:r>
      <w:r w:rsidRPr="00F53D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- воспитание бережного отношения к собственному здоровью, потребности в занятиях физкультурно-оздоровительной деятельностью;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- овладение технологиями современных оздоровительных систем физического воспитания, обогащения индивидуального опыта специально-прикладными физическими упражнениями и техническими действиями базовых видов спорта;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- овладение системой знаний о физической культуре как способе формирования здорового образа жизни и социальных ориентаций;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- приобретение компетентности в физкультурно-оздоровительной 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В федеральном базисном учебном плане для общеобразовательных учреждений Российской Федерации отводится для обязательного изучения  физической культуры в 11 классе – 102 часа, из расчета 3 учебных часа в неделю.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 xml:space="preserve"> В соответствии с образовательной программой учреждения, учебным планом на 2014-2015 учебный год на изучение физической культуры в 11 классе отведено 105 часов, из расчета 3 учебных часа в неделю (35 учебных недель).  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Программа состоит из трех разделов: «Знания о физической культуре» (информационный компонент); «Способы двигательной (физкультурной) деятельности» (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операциональный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компонент); «Физическое совершенствование» (мотивационный компонент).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>Содержание раздела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«Физическая культура и здоровый образ жизни», «Оздоровительные системы физического воспитания», «Спортивная подготовка» и «</w:t>
      </w:r>
      <w:proofErr w:type="spellStart"/>
      <w:r w:rsidRPr="00F53D21">
        <w:rPr>
          <w:rFonts w:ascii="Times New Roman" w:hAnsi="Times New Roman" w:cs="Times New Roman"/>
          <w:sz w:val="24"/>
          <w:szCs w:val="24"/>
        </w:rPr>
        <w:t>Прикладно</w:t>
      </w:r>
      <w:proofErr w:type="spellEnd"/>
      <w:r w:rsidRPr="00F53D21">
        <w:rPr>
          <w:rFonts w:ascii="Times New Roman" w:hAnsi="Times New Roman" w:cs="Times New Roman"/>
          <w:sz w:val="24"/>
          <w:szCs w:val="24"/>
        </w:rPr>
        <w:t xml:space="preserve"> - ориентированная физическая подготовка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ab/>
        <w:t>В разделе «Способы двигательной (физкультурной) деятельности» представлены задания, которые ориентированы на активное включение учащихся в самостоятельные формы занятий физкультурно-оздоровительной и спортивной деятельностью.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ab/>
        <w:t xml:space="preserve">Наиболее представительным по объему учебного содержания является раздел «Физическое совершенствование», который ориентирован на гармоничное физическое развитие, всестороннюю физическую подготовку и укрепления здоровья школьников. 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ab/>
        <w:t>Как и в основной школе, включение соответствующего базового вида спорта и содержание целостного учебно-воспитательного процесса определяется исходя из интересов учащихся, имеющихся спортивных традиций, а также наличие спортивной базы и квалифицированных преподавателей.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ab/>
        <w:t xml:space="preserve">Программа завершается изложением </w:t>
      </w:r>
      <w:r w:rsidRPr="00F53D21">
        <w:rPr>
          <w:rFonts w:ascii="Times New Roman" w:hAnsi="Times New Roman" w:cs="Times New Roman"/>
          <w:i/>
          <w:sz w:val="24"/>
          <w:szCs w:val="24"/>
        </w:rPr>
        <w:t xml:space="preserve">Требований к уровню подготовки выпускников средней (полной) школы по физической культуре.  </w:t>
      </w:r>
      <w:r w:rsidRPr="00F53D21">
        <w:rPr>
          <w:rFonts w:ascii="Times New Roman" w:hAnsi="Times New Roman" w:cs="Times New Roman"/>
          <w:sz w:val="24"/>
          <w:szCs w:val="24"/>
        </w:rPr>
        <w:t xml:space="preserve">Они соотносятся с Требованиями Государственного стандарта и задаются по четырем базовым основаниям: «знать\понимать», «уметь», «демонстрировать» и «использовать приобретенные знания и умения в практической деятельности и повседневной жизни». В программе требования выполняют двойную функцию. С </w:t>
      </w:r>
      <w:r w:rsidRPr="00F53D21">
        <w:rPr>
          <w:rFonts w:ascii="Times New Roman" w:hAnsi="Times New Roman" w:cs="Times New Roman"/>
          <w:sz w:val="24"/>
          <w:szCs w:val="24"/>
        </w:rPr>
        <w:lastRenderedPageBreak/>
        <w:t>одной стороны, они являются критериями оценки успешности овладения учащимися программным содержанием, а с другой – устанавливают минимальное содержание образования, которое в обязательном порядке должно быть освоено каждым выпускником, оканчивающим среднюю (полную) школу.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  <w:r w:rsidRPr="00F53D21">
        <w:rPr>
          <w:rFonts w:ascii="Times New Roman" w:hAnsi="Times New Roman" w:cs="Times New Roman"/>
          <w:sz w:val="24"/>
          <w:szCs w:val="24"/>
        </w:rPr>
        <w:tab/>
      </w:r>
      <w:r w:rsidRPr="00F53D21">
        <w:rPr>
          <w:rFonts w:ascii="Times New Roman" w:hAnsi="Times New Roman" w:cs="Times New Roman"/>
          <w:sz w:val="24"/>
          <w:szCs w:val="24"/>
        </w:rPr>
        <w:tab/>
      </w:r>
      <w:r w:rsidRPr="00F53D21">
        <w:rPr>
          <w:rFonts w:ascii="Times New Roman" w:hAnsi="Times New Roman" w:cs="Times New Roman"/>
          <w:b/>
          <w:sz w:val="24"/>
          <w:szCs w:val="24"/>
        </w:rPr>
        <w:t>Формы организации и примерное планирование образовательного процесса</w:t>
      </w:r>
      <w:r w:rsidRPr="00F53D21">
        <w:rPr>
          <w:rFonts w:ascii="Times New Roman" w:hAnsi="Times New Roman" w:cs="Times New Roman"/>
          <w:sz w:val="24"/>
          <w:szCs w:val="24"/>
        </w:rPr>
        <w:t xml:space="preserve">. В средней (полной) школе урочные формы учебных занятий физической культурой приобретают все более самостоятельный характер, т.е. учащимся предоставляется определенная самостоятельность в их планировании и структурировании, выборе состава упражнений и дозировке нагрузки, </w:t>
      </w:r>
      <w:proofErr w:type="gramStart"/>
      <w:r w:rsidRPr="00F53D21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F53D21"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 и результативностью тренировочного процесса. Роль учителя здесь сводится в большей степени к проведению консультаций по корректировке разрабатываемых учащимися индивидуальных методик, помощи в организации занятий, включая и самостоятельные занятия дома.</w:t>
      </w:r>
    </w:p>
    <w:p w:rsidR="008C6945" w:rsidRPr="00F53D21" w:rsidRDefault="008C6945" w:rsidP="00F53D21">
      <w:pPr>
        <w:pStyle w:val="a7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8C6945" w:rsidRPr="00F53D21" w:rsidSect="003A79C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5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  <w:sz w:val="22"/>
      </w:rPr>
    </w:lvl>
  </w:abstractNum>
  <w:abstractNum w:abstractNumId="3">
    <w:nsid w:val="00000006"/>
    <w:multiLevelType w:val="singleLevel"/>
    <w:tmpl w:val="00000006"/>
    <w:name w:val="WW8Num8"/>
    <w:lvl w:ilvl="0"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</w:rPr>
    </w:lvl>
  </w:abstractNum>
  <w:abstractNum w:abstractNumId="4">
    <w:nsid w:val="17AD088D"/>
    <w:multiLevelType w:val="hybridMultilevel"/>
    <w:tmpl w:val="5882D07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4E23C5F"/>
    <w:multiLevelType w:val="multilevel"/>
    <w:tmpl w:val="A2D2F5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780073C6"/>
    <w:multiLevelType w:val="multilevel"/>
    <w:tmpl w:val="81FC3DF6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7D3A6811"/>
    <w:multiLevelType w:val="hybridMultilevel"/>
    <w:tmpl w:val="33EA25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546"/>
    <w:rsid w:val="00370AC3"/>
    <w:rsid w:val="003A79CA"/>
    <w:rsid w:val="0085774D"/>
    <w:rsid w:val="008B26C3"/>
    <w:rsid w:val="008C6945"/>
    <w:rsid w:val="00A85F25"/>
    <w:rsid w:val="00AC4C47"/>
    <w:rsid w:val="00B43546"/>
    <w:rsid w:val="00DA0B2A"/>
    <w:rsid w:val="00F5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577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774D"/>
    <w:pPr>
      <w:keepNext/>
      <w:spacing w:after="0" w:line="240" w:lineRule="auto"/>
      <w:ind w:firstLine="357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774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4">
    <w:name w:val="Базовый"/>
    <w:rsid w:val="0085774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5774D"/>
    <w:rPr>
      <w:rFonts w:ascii="Cambria" w:hAnsi="Cambria" w:cs="Cambria"/>
      <w:sz w:val="18"/>
      <w:szCs w:val="18"/>
    </w:rPr>
  </w:style>
  <w:style w:type="paragraph" w:customStyle="1" w:styleId="Style6">
    <w:name w:val="Style6"/>
    <w:basedOn w:val="a"/>
    <w:rsid w:val="0085774D"/>
    <w:pPr>
      <w:widowControl w:val="0"/>
      <w:autoSpaceDE w:val="0"/>
      <w:autoSpaceDN w:val="0"/>
      <w:adjustRightInd w:val="0"/>
      <w:spacing w:after="0" w:line="269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5774D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qFormat/>
    <w:rsid w:val="0085774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8577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577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42">
    <w:name w:val="Font Style42"/>
    <w:basedOn w:val="a0"/>
    <w:rsid w:val="0085774D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basedOn w:val="a0"/>
    <w:rsid w:val="0085774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85774D"/>
    <w:pPr>
      <w:widowControl w:val="0"/>
      <w:autoSpaceDE w:val="0"/>
      <w:autoSpaceDN w:val="0"/>
      <w:adjustRightInd w:val="0"/>
      <w:spacing w:after="0" w:line="245" w:lineRule="exact"/>
      <w:ind w:firstLine="25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7">
    <w:name w:val="Style7"/>
    <w:basedOn w:val="a"/>
    <w:rsid w:val="008577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6">
    <w:name w:val="Strong"/>
    <w:basedOn w:val="a0"/>
    <w:qFormat/>
    <w:rsid w:val="0085774D"/>
    <w:rPr>
      <w:b/>
      <w:bCs/>
    </w:rPr>
  </w:style>
  <w:style w:type="paragraph" w:customStyle="1" w:styleId="c27">
    <w:name w:val="c27"/>
    <w:basedOn w:val="a"/>
    <w:rsid w:val="0085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774D"/>
  </w:style>
  <w:style w:type="paragraph" w:styleId="a7">
    <w:name w:val="No Spacing"/>
    <w:uiPriority w:val="1"/>
    <w:qFormat/>
    <w:rsid w:val="00F53D2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85774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5774D"/>
    <w:pPr>
      <w:keepNext/>
      <w:spacing w:after="0" w:line="240" w:lineRule="auto"/>
      <w:ind w:firstLine="357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5774D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a4">
    <w:name w:val="Базовый"/>
    <w:rsid w:val="0085774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85774D"/>
    <w:rPr>
      <w:rFonts w:ascii="Cambria" w:hAnsi="Cambria" w:cs="Cambria"/>
      <w:sz w:val="18"/>
      <w:szCs w:val="18"/>
    </w:rPr>
  </w:style>
  <w:style w:type="paragraph" w:customStyle="1" w:styleId="Style6">
    <w:name w:val="Style6"/>
    <w:basedOn w:val="a"/>
    <w:rsid w:val="0085774D"/>
    <w:pPr>
      <w:widowControl w:val="0"/>
      <w:autoSpaceDE w:val="0"/>
      <w:autoSpaceDN w:val="0"/>
      <w:adjustRightInd w:val="0"/>
      <w:spacing w:after="0" w:line="269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85774D"/>
    <w:rPr>
      <w:rFonts w:ascii="Times New Roman" w:hAnsi="Times New Roman" w:cs="Times New Roman"/>
      <w:sz w:val="22"/>
      <w:szCs w:val="22"/>
    </w:rPr>
  </w:style>
  <w:style w:type="paragraph" w:styleId="a5">
    <w:name w:val="List Paragraph"/>
    <w:basedOn w:val="a"/>
    <w:qFormat/>
    <w:rsid w:val="0085774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8577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577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FontStyle42">
    <w:name w:val="Font Style42"/>
    <w:basedOn w:val="a0"/>
    <w:rsid w:val="0085774D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basedOn w:val="a0"/>
    <w:rsid w:val="0085774D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85774D"/>
    <w:pPr>
      <w:widowControl w:val="0"/>
      <w:autoSpaceDE w:val="0"/>
      <w:autoSpaceDN w:val="0"/>
      <w:adjustRightInd w:val="0"/>
      <w:spacing w:after="0" w:line="245" w:lineRule="exact"/>
      <w:ind w:firstLine="259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7">
    <w:name w:val="Style7"/>
    <w:basedOn w:val="a"/>
    <w:rsid w:val="0085774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styleId="a6">
    <w:name w:val="Strong"/>
    <w:basedOn w:val="a0"/>
    <w:qFormat/>
    <w:rsid w:val="0085774D"/>
    <w:rPr>
      <w:b/>
      <w:bCs/>
    </w:rPr>
  </w:style>
  <w:style w:type="paragraph" w:customStyle="1" w:styleId="c27">
    <w:name w:val="c27"/>
    <w:basedOn w:val="a"/>
    <w:rsid w:val="00857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774D"/>
  </w:style>
  <w:style w:type="paragraph" w:styleId="a7">
    <w:name w:val="No Spacing"/>
    <w:uiPriority w:val="1"/>
    <w:qFormat/>
    <w:rsid w:val="00F53D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19</Pages>
  <Words>7495</Words>
  <Characters>42722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3</cp:revision>
  <dcterms:created xsi:type="dcterms:W3CDTF">2016-03-27T18:04:00Z</dcterms:created>
  <dcterms:modified xsi:type="dcterms:W3CDTF">2016-03-27T18:25:00Z</dcterms:modified>
</cp:coreProperties>
</file>